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3F" w:rsidRDefault="000B56E2">
      <w:pPr>
        <w:pStyle w:val="2"/>
        <w:widowControl/>
        <w:shd w:val="clear" w:color="auto" w:fill="FFFFFF"/>
        <w:spacing w:beforeAutospacing="0" w:after="168" w:afterAutospacing="0" w:line="17" w:lineRule="atLeast"/>
        <w:rPr>
          <w:rFonts w:ascii="Microsoft YaHei UI" w:eastAsia="Microsoft YaHei UI" w:hAnsi="Microsoft YaHei UI" w:cs="Microsoft YaHei UI" w:hint="default"/>
          <w:color w:val="333333"/>
          <w:spacing w:val="7"/>
          <w:sz w:val="26"/>
          <w:szCs w:val="26"/>
        </w:rPr>
      </w:pPr>
      <w:r>
        <w:rPr>
          <w:rFonts w:ascii="Microsoft YaHei UI" w:eastAsia="Microsoft YaHei UI" w:hAnsi="Microsoft YaHei UI" w:cs="Microsoft YaHei UI"/>
          <w:color w:val="333333"/>
          <w:spacing w:val="7"/>
          <w:sz w:val="26"/>
          <w:szCs w:val="26"/>
          <w:shd w:val="clear" w:color="auto" w:fill="FFFFFF"/>
        </w:rPr>
        <w:t>甘肃庆城以县带村远程支教项目探访</w:t>
      </w:r>
      <w:r w:rsidR="00152231">
        <w:rPr>
          <w:rFonts w:ascii="Microsoft YaHei UI" w:eastAsia="Microsoft YaHei UI" w:hAnsi="Microsoft YaHei UI" w:cs="Microsoft YaHei UI"/>
          <w:color w:val="333333"/>
          <w:spacing w:val="7"/>
          <w:sz w:val="26"/>
          <w:szCs w:val="26"/>
          <w:shd w:val="clear" w:color="auto" w:fill="FFFFFF"/>
        </w:rPr>
        <w:t>-诺亚公益基金会</w:t>
      </w:r>
      <w:bookmarkStart w:id="0" w:name="_GoBack"/>
      <w:bookmarkEnd w:id="0"/>
    </w:p>
    <w:p w:rsidR="00866F3F" w:rsidRDefault="000B56E2">
      <w:r>
        <w:rPr>
          <w:noProof/>
        </w:rPr>
        <w:drawing>
          <wp:inline distT="0" distB="0" distL="114300" distR="114300">
            <wp:extent cx="5274310" cy="3897630"/>
            <wp:effectExtent l="0" t="0" r="139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2019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年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5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23-25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日，在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来公益的安排下，“有教无类”两位理事沈华、池如丹与诺亚公益基金会代表、临港公益基金代表、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来公益代表一行，来到了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来公益甘肃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庆城市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以县带村远程支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教项目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实地考察。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校长说，因为有在线课程，孩子们愿意到学校来学音乐、美术这</w:t>
      </w:r>
      <w:proofErr w:type="gramStart"/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一类很</w:t>
      </w:r>
      <w:proofErr w:type="gramEnd"/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好玩的课，娃娃开心，愿意来学校，学习成绩自然就好了。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很朴素的话，很朴素的道理。在线远程支教，打开孩子们的可能性。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来公益已经在庆阳开展远程支教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5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年，从最初的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1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所学校，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20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所学校，拓展到目前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83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所学校，接下来在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诺亚公益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基金的支持下，将拓展到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105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所学校，实现全县百人以下学校在线支教的全覆盖与质量提升。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两位理事在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鲲鹏公益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发起人群里图文播放，让我们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跟随回播一起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来“探访”一下“有教无类”推荐和支持的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来公益的远程指教项目吧。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lastRenderedPageBreak/>
        <w:t>这次走访分享共九小部分：（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1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）走访学生家庭；（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2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）走访学校；（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3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）活动课；（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4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）音乐课；（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5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）讲故事；（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6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）晚上；（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7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）教育局交流；（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8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）捐助资金怎么花；（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9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）互联网支教的有效性。希望你能一一感受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感谢所有支持教育和教育公益的爱心人士、爱心机构，众人拾柴火焰高，世界因你而改变。</w:t>
      </w:r>
    </w:p>
    <w:p w:rsidR="00866F3F" w:rsidRDefault="00866F3F"/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Style w:val="a4"/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（一）走访学生家庭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 xml:space="preserve">: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去走访孩子家，这是黄土高坡的窑洞</w:t>
      </w:r>
    </w:p>
    <w:p w:rsidR="00866F3F" w:rsidRDefault="000B56E2">
      <w:r>
        <w:rPr>
          <w:noProof/>
        </w:rPr>
        <w:drawing>
          <wp:inline distT="0" distB="0" distL="114300" distR="114300">
            <wp:extent cx="5189220" cy="38862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r>
        <w:rPr>
          <w:noProof/>
        </w:rPr>
        <w:lastRenderedPageBreak/>
        <w:drawing>
          <wp:inline distT="0" distB="0" distL="114300" distR="114300">
            <wp:extent cx="5196840" cy="668274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r>
        <w:rPr>
          <w:noProof/>
        </w:rPr>
        <w:lastRenderedPageBreak/>
        <w:drawing>
          <wp:inline distT="0" distB="0" distL="114300" distR="114300">
            <wp:extent cx="5196840" cy="384810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r>
        <w:rPr>
          <w:noProof/>
        </w:rPr>
        <w:drawing>
          <wp:inline distT="0" distB="0" distL="114300" distR="114300">
            <wp:extent cx="5097780" cy="4573270"/>
            <wp:effectExtent l="0" t="0" r="762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池如丹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 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第一天的行程安排非常紧凑，我们早上一大早赶到学生的家里去看看。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教育局给安排了车辆，早餐就在车上吃，路是新修的，路况不错，大概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7:50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就到了长滩小学门口，校长已经在门口等我们了，会面后我们一起去一位学生家，从学校到学生家开车大概二十几分钟。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一路上我很好奇。黄土高坡的坡地上有梯田，种上了粮食，面积也都是不大的，这个季节，山上有不少绿树。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学生和家人住在窑洞里，窑洞里摆了两张硬板床，一个桌子，一台小电视，大概我们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80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年代的那种。</w:t>
      </w:r>
    </w:p>
    <w:p w:rsidR="00866F3F" w:rsidRDefault="000B56E2">
      <w:r>
        <w:rPr>
          <w:noProof/>
        </w:rPr>
        <w:drawing>
          <wp:inline distT="0" distB="0" distL="114300" distR="114300">
            <wp:extent cx="4960620" cy="4176395"/>
            <wp:effectExtent l="0" t="0" r="762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pP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  <w: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  <w:lastRenderedPageBreak/>
        <w:t>沈华：家里干干净净整整齐齐，墙上贴了一排的识字卡。家里三个娃，最大念一年级，表现很优秀。妈妈在县城打工，每月收入</w:t>
      </w:r>
      <w: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  <w:t>3000</w:t>
      </w:r>
      <w: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  <w:t>元左右。爸爸在家里照顾孩子和老人。国家帮忙分了户，在山坡补贴建了砖房。瘫痪的老人和娶不起老婆的弟弟搬了进去。爸爸带着三个孩子住在窑洞。在国家扶贫基金的支持下，领了些苹果树苗在种植，今年是第一年，三五年后应可以挂果。总之，一切都越来越好，一切都非常有希望，就如同这墙上贴的识字卡。</w:t>
      </w:r>
    </w:p>
    <w:p w:rsidR="00866F3F" w:rsidRDefault="000B56E2">
      <w:r>
        <w:rPr>
          <w:noProof/>
        </w:rPr>
        <w:drawing>
          <wp:inline distT="0" distB="0" distL="114300" distR="114300">
            <wp:extent cx="5074920" cy="383286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pP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  <w: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  <w:t>池如丹：这个家庭的生活压力应该很大，但是家长年龄比较轻，心态好，对未来满怀期待。</w:t>
      </w:r>
    </w:p>
    <w:p w:rsidR="00866F3F" w:rsidRDefault="00866F3F">
      <w:pP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池如丹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 xml:space="preserve">: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我们在学生家里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稍作停留，就赶往学校，要赶在上课时间到校。我们本来打算一路步行到学校，山路弯弯，走下坡路还好，上坡的时候，我们全都气喘吁吁了，腿也沉重起来了，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 xml:space="preserve">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时间不多，按我们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自已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的走路进度要赶不上上课时间了，后来放弃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走路坐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了车，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lastRenderedPageBreak/>
        <w:t>真有点遗憾，没有全程体会小朋友上学的艰辛，不过现在有些家长也能做到开摩托车送小孩上学，然后再去干活，上面这位家长就是这样的，他在家种庄稼，孩子妈妈在县城打工。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 xml:space="preserve">: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有窑洞的学校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r>
        <w:rPr>
          <w:noProof/>
        </w:rPr>
        <w:drawing>
          <wp:inline distT="0" distB="0" distL="114300" distR="114300">
            <wp:extent cx="5105400" cy="381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r>
        <w:rPr>
          <w:noProof/>
        </w:rPr>
        <w:drawing>
          <wp:inline distT="0" distB="0" distL="114300" distR="114300">
            <wp:extent cx="5135880" cy="278638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866F3F"/>
    <w:p w:rsidR="00866F3F" w:rsidRDefault="000B56E2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t>（</w:t>
      </w: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t>三）活动课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池如丹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到了学校，先是上活动课，小朋友分成四组玩游戏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PK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，孩子们非常的兴奋，游戏还没开始，孩子们已经擦拳摩掌、争先恐后地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自已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抓紧练习起来，生怕落后了。正式开始比赛，孩子们都特别有纪律，小小年纪规则听了一遍都记住了，没轮到的自觉地当拉拉队，给队友加油助威！很有集体荣誉感和团队合作精神，有几个动作特别难保持身体平衡，有些一年级的同学腿还不够长，但是他们都很认真地去做，过程中配合默契，特别让我感动！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4884420" cy="368046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r>
        <w:rPr>
          <w:noProof/>
        </w:rPr>
        <w:lastRenderedPageBreak/>
        <w:drawing>
          <wp:inline distT="0" distB="0" distL="114300" distR="114300">
            <wp:extent cx="5052060" cy="376428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pP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  <w: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  <w:t>这些学生早上在家里不吃早饭就上学去了，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到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10:15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才有第一顿饭吃。</w:t>
      </w:r>
    </w:p>
    <w:p w:rsidR="00866F3F" w:rsidRDefault="00866F3F">
      <w:pP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t>（四）讲故事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池如丹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 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接下来就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是一堂故事课。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由我们四位志愿者加一位本校的助教老师每人讲一段故事。先由本校的助教老师来带头，她讲故事不仅生动，还很有技巧，很会调动孩子的积极性，孩子在课堂上争相发言，氛围非常活跃！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lastRenderedPageBreak/>
        <w:t>我坐在下面真的很心虚，一是没经验，二是想到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自已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还没好好准备，没考虑到课堂的互动性。本地的老师都已经这么高水准了，我们表现不好，很不好意思的！还好，两位基金会的同行都在我的前面，他们讲的时候学生回应都很活跃，课堂氛围极好！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轮到我，只能豁出去了，经验肯定不足，准备也不充分，但是小朋友都特别专注！讲完了长长地舒了一口气！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课后，校长补充说，原来学生没有这么活跃的，因为引进了音乐课以后小孩子开朗活泼起来了，对其他课的学习也很有帮助！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来的袁校长也惊讶，助教的水平提高得很快。这也是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来培训的成果！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沈华：如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丹老师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讲故事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~</w:t>
      </w:r>
    </w:p>
    <w:p w:rsidR="00866F3F" w:rsidRDefault="000B56E2">
      <w:r>
        <w:rPr>
          <w:noProof/>
        </w:rPr>
        <w:drawing>
          <wp:inline distT="0" distB="0" distL="114300" distR="114300">
            <wp:extent cx="5128260" cy="38100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0B56E2">
      <w:pP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</w:pPr>
      <w:proofErr w:type="gramStart"/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洪俊仁</w:t>
      </w:r>
      <w:proofErr w:type="gramEnd"/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 xml:space="preserve">: </w:t>
      </w:r>
      <w:proofErr w:type="gramStart"/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如丹姐很有</w:t>
      </w:r>
      <w:proofErr w:type="gramEnd"/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老师</w:t>
      </w:r>
      <w:proofErr w:type="gramStart"/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范</w:t>
      </w:r>
      <w:proofErr w:type="gramEnd"/>
    </w:p>
    <w:p w:rsidR="00866F3F" w:rsidRDefault="000B56E2">
      <w:r>
        <w:rPr>
          <w:noProof/>
        </w:rPr>
        <w:drawing>
          <wp:inline distT="0" distB="0" distL="114300" distR="114300">
            <wp:extent cx="5052060" cy="38100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0B56E2">
      <w:pP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</w:pPr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:</w:t>
      </w:r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窗边一排站着听故事的学前班小朋友</w:t>
      </w:r>
    </w:p>
    <w:p w:rsidR="00866F3F" w:rsidRDefault="000B56E2">
      <w:r>
        <w:rPr>
          <w:noProof/>
        </w:rPr>
        <w:drawing>
          <wp:inline distT="0" distB="0" distL="114300" distR="114300">
            <wp:extent cx="5135880" cy="38252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0B56E2">
      <w:pP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</w:pPr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池如丹</w:t>
      </w:r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 xml:space="preserve">: </w:t>
      </w:r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沈老师讲故事，我听入迷了。</w:t>
      </w:r>
    </w:p>
    <w:p w:rsidR="00866F3F" w:rsidRDefault="000B56E2">
      <w:r>
        <w:rPr>
          <w:noProof/>
        </w:rPr>
        <w:drawing>
          <wp:inline distT="0" distB="0" distL="114300" distR="114300">
            <wp:extent cx="5074920" cy="65379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866F3F"/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洪俊仁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：笑得很灿烂。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程曦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: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和孩子在一起，姐姐们都发光了。</w:t>
      </w:r>
    </w:p>
    <w:p w:rsidR="00866F3F" w:rsidRDefault="000B56E2">
      <w:r>
        <w:rPr>
          <w:noProof/>
        </w:rPr>
        <w:lastRenderedPageBreak/>
        <w:drawing>
          <wp:inline distT="0" distB="0" distL="114300" distR="114300">
            <wp:extent cx="5044440" cy="37795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0B56E2">
      <w:pP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</w:pPr>
      <w:r>
        <w:rPr>
          <w:rFonts w:ascii="宋体" w:eastAsia="宋体" w:hAnsi="宋体" w:cs="宋体"/>
          <w:sz w:val="24"/>
        </w:rPr>
        <w:br/>
      </w:r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俞国凤</w:t>
      </w:r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:@</w:t>
      </w:r>
      <w:r>
        <w:rPr>
          <w:rFonts w:ascii="Microsoft YaHei UI" w:eastAsia="Microsoft YaHei UI" w:hAnsi="Microsoft YaHei UI" w:cs="Microsoft YaHei UI"/>
          <w:color w:val="777777"/>
          <w:spacing w:val="7"/>
          <w:sz w:val="18"/>
          <w:szCs w:val="18"/>
          <w:shd w:val="clear" w:color="auto" w:fill="FFFFFF"/>
        </w:rPr>
        <w:t>池如丹你是孩子王，这张太漂亮了。</w:t>
      </w:r>
    </w:p>
    <w:p w:rsidR="00866F3F" w:rsidRDefault="000B56E2">
      <w:r>
        <w:rPr>
          <w:noProof/>
        </w:rPr>
        <w:drawing>
          <wp:inline distT="0" distB="0" distL="114300" distR="114300">
            <wp:extent cx="5105400" cy="369570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866F3F"/>
    <w:p w:rsidR="00866F3F" w:rsidRDefault="000B56E2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lastRenderedPageBreak/>
        <w:t>（五）音乐课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池如丹：接下来上在线音乐课。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老师先巩固上几节的结果，来两段舞蹈热热身，屏幕上的支教老师非常年轻，很有亲和力！带着小朋友跳起了欢快的舞蹈，大部分小朋友都能邀请我们一起跳舞，而且她们跳得特别好，动作是这么的娴熟！没想到通过屏幕也能把舞蹈学得这么好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老师讲的课、放的视频都很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fashion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，而且知识面也很广，我们听了都耳目一新，课堂互动性很强，我以为是大城市里的老师呢？后来才知道是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来培训的县城里正常编制的老师，他们充当了以县带村的支教老师。一节课结束的时候，小朋友都意犹未尽，恋恋不舍！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:1-3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年级的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23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位同学一起上一堂音乐课。同时，另外一个乡的一所小学也在上这堂在线课音乐课。</w:t>
      </w:r>
    </w:p>
    <w:p w:rsidR="00866F3F" w:rsidRDefault="000B56E2">
      <w:r>
        <w:rPr>
          <w:noProof/>
        </w:rPr>
        <w:drawing>
          <wp:inline distT="0" distB="0" distL="114300" distR="114300">
            <wp:extent cx="5074920" cy="278130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洪俊仁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 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在线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课丰富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了学校生活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 xml:space="preserve">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生活多了色彩。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 xml:space="preserve">: 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参观的第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2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所学校，一共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19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位孩子，三个老师（含校长），校长马上要退休了，另一位老师今年也要退休，还有一位三十几岁的年轻男老师，有些内向腼腆。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但三位男老师带出来的孩子，却让人眼前一亮。校长骄傲地说：我们学校的娃，现在上课很开心，爱唱爱跳，当然也就爱来学校了，爱学习成绩自然也就变好了。很朴素的话，很朴素的道理。在线远程支教，打开孩子们的可能性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沈华：绝大部分孩子活泼、大胆、自信。给点阳光就灿烂。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沈华：全省文艺汇演，他们也能编排出高质量的节目。别的县都来取经呢，局长说的好自豪啊。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沈华：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来远程支教项目在庆城全覆盖的课程是音乐课，接下来，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9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月份英语课、美术课也开始推广到首批二十几所学校。老师的线下培训已经进行了两轮了。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 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最让人欣慰的刚才那位在线老师是当地的老师，经过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3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级培训后就地开展远程支教。支教的目的是为了最终消亡支教。</w:t>
      </w:r>
    </w:p>
    <w:p w:rsidR="00866F3F" w:rsidRDefault="00866F3F"/>
    <w:p w:rsidR="00866F3F" w:rsidRDefault="000B56E2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t>六）</w:t>
      </w: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t xml:space="preserve"> </w:t>
      </w: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t>晚上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: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看我们在古城墙，利用后面行驶车子的车灯在玩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18"/>
          <w:szCs w:val="18"/>
          <w:shd w:val="clear" w:color="auto" w:fill="FFFFFF"/>
        </w:rPr>
        <w:t> </w:t>
      </w:r>
    </w:p>
    <w:p w:rsidR="00866F3F" w:rsidRDefault="000B56E2">
      <w:r>
        <w:rPr>
          <w:noProof/>
        </w:rPr>
        <w:lastRenderedPageBreak/>
        <w:drawing>
          <wp:inline distT="0" distB="0" distL="114300" distR="114300">
            <wp:extent cx="5120640" cy="383286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洪俊仁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 xml:space="preserve">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：会玩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大山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 xml:space="preserve">: 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这好像有点熟悉，艺术家们好像会这么玩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 xml:space="preserve">: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是如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丹这个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行为艺术家倡导的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 </w:t>
      </w:r>
    </w:p>
    <w:p w:rsidR="00866F3F" w:rsidRDefault="000B56E2">
      <w:r>
        <w:rPr>
          <w:noProof/>
        </w:rPr>
        <w:drawing>
          <wp:inline distT="0" distB="0" distL="114300" distR="114300">
            <wp:extent cx="5158740" cy="350520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0B56E2">
      <w:pP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</w:pPr>
      <w:r>
        <w:rPr>
          <w:rFonts w:ascii="宋体" w:eastAsia="宋体" w:hAnsi="宋体" w:cs="宋体"/>
          <w:sz w:val="24"/>
        </w:rPr>
        <w:br/>
      </w:r>
      <w:proofErr w:type="gramStart"/>
      <w: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  <w:t>商传良</w:t>
      </w:r>
      <w:proofErr w:type="gramEnd"/>
      <w: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  <w:t xml:space="preserve">: </w:t>
      </w:r>
      <w:r>
        <w:rPr>
          <w:rFonts w:ascii="Microsoft YaHei UI" w:eastAsia="Microsoft YaHei UI" w:hAnsi="Microsoft YaHei UI" w:cs="Microsoft YaHei UI"/>
          <w:color w:val="777777"/>
          <w:spacing w:val="7"/>
          <w:sz w:val="20"/>
          <w:szCs w:val="20"/>
          <w:shd w:val="clear" w:color="auto" w:fill="FFFFFF"/>
        </w:rPr>
        <w:t>你大爱的神态，让我们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太感动了</w:t>
      </w:r>
    </w:p>
    <w:p w:rsidR="00866F3F" w:rsidRDefault="000B56E2">
      <w:r>
        <w:rPr>
          <w:noProof/>
        </w:rPr>
        <w:drawing>
          <wp:inline distT="0" distB="0" distL="114300" distR="114300">
            <wp:extent cx="5052060" cy="6774180"/>
            <wp:effectExtent l="0" t="0" r="762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F" w:rsidRDefault="00866F3F"/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池如丹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太夸奖我了，我没做什么的，我觉得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来的袁丽真是大爱心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lastRenderedPageBreak/>
        <w:t>池如丹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 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这个小姑娘眼神里有一种坚定，很有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自已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思想。她要把这个树传递给谁，其实心里早有主张，旁边的小朋友使劲鼓动都没用。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 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 </w:t>
      </w: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t>（七）教育局交流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沈华：第二天，我参加了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来和当地教育局的一次工作会议。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这是一个大家坐下来谈问题的会议，也让我有机会了解教育系统内部运行。当地负责在线教育的技术老师和排课老师讲了非常多的现实问题。在我想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要怎么样来处理这些问题的时候。局长主动接过了话头。他把绝大部分的问题都包揽了过去，并且他给了一些管理的思路，以及行政上的一些支持，并且当场表态，只要是政策上允许的费用，全部由他们自己来支付。这样把问题化繁为简，只剩下少数问题需要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来去处理。而其中还有一些是老师的心态调整问题，那天陪我们下乡的主任，说虽然她每天在网络上监察这些课程，但是下乡的机会也并不太多，这次看到孩子的表现这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么棒，非常欣喜，动情地掉了泪。她背负的责任和压力非常大，全县八十几所学校已经开网络课，工作量可想而知。不过，一个个小成果，推动着她继续往前走。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 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 xml:space="preserve">: 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今年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10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月，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来公益会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请行业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内知名心理老师来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做为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期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4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天的工作坊，到时候县教育局会请全县的老师（从幼儿园到高中），至少三四百人来学习。希望能够通过调整老师们的心态，从而影响全县的教学生态环境。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lastRenderedPageBreak/>
        <w:t>池如丹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 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我觉得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来安排的工作坊效果会很不错，老师心态好了，对孩子的引导会更好！乡村的老师本身也淳朴，再把他们的能量提升一下，对教育的热情会更好！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 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 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这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个县教育局的干事，在我们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聊心理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课时表现了很大的兴趣，他小小的讲一下他自己家中的一个小问题，然后我也跟他进行了一段有趣的教练式对话。虽然时间短暂，不可能真正解决他的问题，但通过教练式发问，旁边听的人听出了他的问题。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 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县教育局吕局长原来是英语老师，已经到了退休年龄，非常希望在自己任期可以为家乡做一些实实在在的事。吕局长思想很开放，敢于尝试，能接受新鲜事物，也非常有管理思路，执行力强。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U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来在甘肃庆城从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5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年前第一所柳树湾小学开始，到现在全县铺开，这期间困难无数，但有幸有这样的局长和他带领的团队，庆城孩子有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幸了。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 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池如丹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: 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这位教育局领导做事很有魄力，人也很亲切，肖老师也非常不容易，我看她走路很累很累，但她陪着咱们一起坚持，陪我们活动一天晚上还要到教育局加班。我能感觉到这趟回访对她触动也很大，她会更有信心的，这些孩子们有福了！未来会有更多的资源引进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 </w:t>
      </w: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t>（八）支助的钱用在哪里？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沈华：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支助钱话在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哪里？简单归纳的话就是课程研发、老师培训，一部分示范课的费用等。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每所学校的硬件的补充，绝大部分都是由当地县教育局来承担。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因此，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诺亚公益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基金会的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100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万支持可以帮助这个县城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105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所百人以下的小学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,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去开通美术、音乐、英语课程。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相信坚持最多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3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年，这个县学生的精神面貌深入初中以后的适应程度会大大改观的。实际上，音乐课覆盖了一年多，连当地的教育局都惊讶于他们孩子的变化。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Style w:val="a4"/>
          <w:rFonts w:ascii="Microsoft YaHei UI" w:eastAsia="Microsoft YaHei UI" w:hAnsi="Microsoft YaHei UI" w:cs="Microsoft YaHei UI" w:hint="eastAsia"/>
          <w:color w:val="777777"/>
          <w:spacing w:val="7"/>
          <w:shd w:val="clear" w:color="auto" w:fill="FFFFFF"/>
        </w:rPr>
        <w:t>（九）有效性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沈华：互联网支教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/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在线课程的有效性，我觉得有几个细节是能够让我有体会的：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第一是，当地领导从最初的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1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所学校尝试，到突破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20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所学校运用，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20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所学校的推进到目前的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83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所学校，下学期开始就是全覆盖了，领导能用这么大的力度，一定是看到了互联网支教带来的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成果。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第二是，孩子的呈现非常阳光。同行的教育局一位领导说到动情处，眼含泪花，她也不是经常下乡，所以这一次跟着我们看到孩子这样的呈现，非常激动说，她自己的工作压力真的是非常非常大，但是跟我们这样走一次，看到这样的结果，对她的是一个很好的鼓励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lastRenderedPageBreak/>
        <w:t>我们去的第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2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所学校，一共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19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位孩子，三位老师（含校长），校长马上要退休了，另一位老师今年退休，只有一位三十几岁的年轻男老师，有些内向腼腆，但是三位男老师带出来的孩子，却让人眼前一亮。校长说，那是因为有在线课程，孩子们愿意到学校来学音乐美术这一类的很好玩的课。他说：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娃娃开心，愿意来学校，学习成绩自然就好了。很朴素的话，很朴素的道理。</w:t>
      </w:r>
    </w:p>
    <w:p w:rsidR="00866F3F" w:rsidRDefault="00866F3F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</w:p>
    <w:p w:rsidR="00866F3F" w:rsidRDefault="000B56E2">
      <w:pPr>
        <w:pStyle w:val="a3"/>
        <w:widowControl/>
        <w:shd w:val="clear" w:color="auto" w:fill="FFFFFF"/>
        <w:spacing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7"/>
          <w:sz w:val="20"/>
          <w:szCs w:val="20"/>
        </w:rPr>
      </w:pP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参观的第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1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所学校，共三个年级，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23</w:t>
      </w:r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个孩子，三位老师，但是校长年纪轻，还有两位年轻的女老师，所以我们当时对那些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孩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很棒的表现，觉得容易理解。有一位女老师在我们之前给孩子讲了一个故事，无论是启发性、语态，还是和孩子的互动都做得</w:t>
      </w:r>
      <w:proofErr w:type="gramStart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非常</w:t>
      </w:r>
      <w:proofErr w:type="gramEnd"/>
      <w:r>
        <w:rPr>
          <w:rFonts w:ascii="Microsoft YaHei UI" w:eastAsia="Microsoft YaHei UI" w:hAnsi="Microsoft YaHei UI" w:cs="Microsoft YaHei UI" w:hint="eastAsia"/>
          <w:color w:val="777777"/>
          <w:spacing w:val="7"/>
          <w:sz w:val="20"/>
          <w:szCs w:val="20"/>
          <w:shd w:val="clear" w:color="auto" w:fill="FFFFFF"/>
        </w:rPr>
        <w:t>棒，可圈可点。老师说她原来也不是这样的，是这三年左右的（远程支教）观摩学习，慢慢成长的。</w:t>
      </w:r>
    </w:p>
    <w:p w:rsidR="00866F3F" w:rsidRDefault="00866F3F"/>
    <w:sectPr w:rsidR="00866F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微软雅黑"/>
    <w:charset w:val="86"/>
    <w:family w:val="auto"/>
    <w:pitch w:val="default"/>
    <w:sig w:usb0="00000000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F3F"/>
    <w:rsid w:val="000B56E2"/>
    <w:rsid w:val="00152231"/>
    <w:rsid w:val="00866F3F"/>
    <w:rsid w:val="2E8D6B1E"/>
    <w:rsid w:val="4A8C3A0B"/>
    <w:rsid w:val="4C3C6A09"/>
    <w:rsid w:val="5F63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Balloon Text"/>
    <w:basedOn w:val="a"/>
    <w:link w:val="Char"/>
    <w:rsid w:val="00152231"/>
    <w:rPr>
      <w:sz w:val="18"/>
      <w:szCs w:val="18"/>
    </w:rPr>
  </w:style>
  <w:style w:type="character" w:customStyle="1" w:styleId="Char">
    <w:name w:val="批注框文本 Char"/>
    <w:basedOn w:val="a0"/>
    <w:link w:val="a5"/>
    <w:rsid w:val="0015223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Balloon Text"/>
    <w:basedOn w:val="a"/>
    <w:link w:val="Char"/>
    <w:rsid w:val="00152231"/>
    <w:rPr>
      <w:sz w:val="18"/>
      <w:szCs w:val="18"/>
    </w:rPr>
  </w:style>
  <w:style w:type="character" w:customStyle="1" w:styleId="Char">
    <w:name w:val="批注框文本 Char"/>
    <w:basedOn w:val="a0"/>
    <w:link w:val="a5"/>
    <w:rsid w:val="0015223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694</Words>
  <Characters>3958</Characters>
  <Application>Microsoft Office Word</Application>
  <DocSecurity>0</DocSecurity>
  <Lines>32</Lines>
  <Paragraphs>9</Paragraphs>
  <ScaleCrop>false</ScaleCrop>
  <Company/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王莉</cp:lastModifiedBy>
  <cp:revision>2</cp:revision>
  <dcterms:created xsi:type="dcterms:W3CDTF">2020-03-09T07:49:00Z</dcterms:created>
  <dcterms:modified xsi:type="dcterms:W3CDTF">2020-03-09T07:49:00Z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