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42B0E" w14:textId="77777777" w:rsidR="00F22752" w:rsidRDefault="00F22752">
      <w:pPr>
        <w:jc w:val="center"/>
        <w:rPr>
          <w:rFonts w:ascii="微软雅黑" w:eastAsia="微软雅黑" w:hAnsi="微软雅黑"/>
          <w:b/>
          <w:sz w:val="56"/>
          <w:szCs w:val="40"/>
        </w:rPr>
      </w:pPr>
      <w:bookmarkStart w:id="0" w:name="_GoBack"/>
      <w:bookmarkEnd w:id="0"/>
    </w:p>
    <w:p w14:paraId="2F148B55" w14:textId="77777777" w:rsidR="00F22752" w:rsidRDefault="00F22752">
      <w:pPr>
        <w:jc w:val="center"/>
        <w:rPr>
          <w:rFonts w:ascii="微软雅黑" w:eastAsia="微软雅黑" w:hAnsi="微软雅黑"/>
          <w:b/>
          <w:sz w:val="56"/>
          <w:szCs w:val="40"/>
        </w:rPr>
      </w:pPr>
    </w:p>
    <w:p w14:paraId="42320E26" w14:textId="77777777" w:rsidR="00F22752" w:rsidRDefault="00F22752">
      <w:pPr>
        <w:jc w:val="center"/>
        <w:rPr>
          <w:rFonts w:ascii="微软雅黑" w:eastAsia="微软雅黑" w:hAnsi="微软雅黑"/>
          <w:b/>
          <w:sz w:val="56"/>
          <w:szCs w:val="40"/>
        </w:rPr>
      </w:pPr>
    </w:p>
    <w:p w14:paraId="1555B295" w14:textId="77777777" w:rsidR="00F22752" w:rsidRDefault="00313043">
      <w:pPr>
        <w:jc w:val="center"/>
        <w:rPr>
          <w:rFonts w:ascii="微软雅黑" w:eastAsia="微软雅黑" w:hAnsi="微软雅黑"/>
          <w:b/>
          <w:sz w:val="56"/>
          <w:szCs w:val="40"/>
        </w:rPr>
      </w:pPr>
      <w:r>
        <w:rPr>
          <w:rFonts w:ascii="微软雅黑" w:eastAsia="微软雅黑" w:hAnsi="微软雅黑" w:hint="eastAsia"/>
          <w:b/>
          <w:sz w:val="56"/>
          <w:szCs w:val="40"/>
        </w:rPr>
        <w:t>上海</w:t>
      </w:r>
      <w:r>
        <w:rPr>
          <w:rFonts w:ascii="微软雅黑" w:eastAsia="微软雅黑" w:hAnsi="微软雅黑"/>
          <w:b/>
          <w:sz w:val="56"/>
          <w:szCs w:val="40"/>
        </w:rPr>
        <w:t>诺亚</w:t>
      </w:r>
      <w:r>
        <w:rPr>
          <w:rFonts w:ascii="微软雅黑" w:eastAsia="微软雅黑" w:hAnsi="微软雅黑" w:hint="eastAsia"/>
          <w:b/>
          <w:sz w:val="56"/>
          <w:szCs w:val="40"/>
        </w:rPr>
        <w:t>公益基金会</w:t>
      </w:r>
    </w:p>
    <w:p w14:paraId="13B0AB63" w14:textId="17114124" w:rsidR="00F22752" w:rsidRDefault="00313043">
      <w:pPr>
        <w:jc w:val="center"/>
        <w:rPr>
          <w:rFonts w:ascii="微软雅黑" w:eastAsia="微软雅黑" w:hAnsi="微软雅黑"/>
          <w:b/>
          <w:sz w:val="56"/>
          <w:szCs w:val="40"/>
        </w:rPr>
      </w:pPr>
      <w:r>
        <w:rPr>
          <w:rFonts w:ascii="微软雅黑" w:eastAsia="微软雅黑" w:hAnsi="微软雅黑" w:hint="eastAsia"/>
          <w:b/>
          <w:sz w:val="56"/>
          <w:szCs w:val="40"/>
        </w:rPr>
        <w:t>项目</w:t>
      </w:r>
      <w:r w:rsidR="00160A56">
        <w:rPr>
          <w:rFonts w:ascii="微软雅黑" w:eastAsia="微软雅黑" w:hAnsi="微软雅黑" w:hint="eastAsia"/>
          <w:b/>
          <w:sz w:val="56"/>
          <w:szCs w:val="40"/>
        </w:rPr>
        <w:t>终</w:t>
      </w:r>
      <w:r>
        <w:rPr>
          <w:rFonts w:ascii="微软雅黑" w:eastAsia="微软雅黑" w:hAnsi="微软雅黑" w:hint="eastAsia"/>
          <w:b/>
          <w:sz w:val="56"/>
          <w:szCs w:val="40"/>
        </w:rPr>
        <w:t>期报告</w:t>
      </w:r>
    </w:p>
    <w:p w14:paraId="7BABC3B6" w14:textId="77777777" w:rsidR="00F22752" w:rsidRDefault="00F22752">
      <w:pPr>
        <w:jc w:val="center"/>
        <w:rPr>
          <w:rFonts w:ascii="微软雅黑" w:eastAsia="微软雅黑" w:hAnsi="微软雅黑"/>
          <w:sz w:val="40"/>
          <w:szCs w:val="40"/>
        </w:rPr>
      </w:pPr>
    </w:p>
    <w:p w14:paraId="078019A7" w14:textId="77777777" w:rsidR="00F22752" w:rsidRDefault="00F22752">
      <w:pPr>
        <w:jc w:val="center"/>
        <w:rPr>
          <w:rFonts w:ascii="微软雅黑" w:eastAsia="微软雅黑" w:hAnsi="微软雅黑"/>
          <w:sz w:val="52"/>
          <w:szCs w:val="52"/>
        </w:rPr>
      </w:pPr>
    </w:p>
    <w:p w14:paraId="5864CAF2" w14:textId="77777777" w:rsidR="00F22752" w:rsidRDefault="00F22752">
      <w:pPr>
        <w:jc w:val="center"/>
        <w:rPr>
          <w:rFonts w:ascii="微软雅黑" w:eastAsia="微软雅黑" w:hAnsi="微软雅黑"/>
          <w:sz w:val="30"/>
          <w:szCs w:val="30"/>
        </w:rPr>
      </w:pPr>
    </w:p>
    <w:p w14:paraId="2DCA975B" w14:textId="77777777" w:rsidR="00F22752" w:rsidRDefault="00F22752">
      <w:pPr>
        <w:jc w:val="center"/>
        <w:rPr>
          <w:rFonts w:ascii="微软雅黑" w:eastAsia="微软雅黑" w:hAnsi="微软雅黑"/>
          <w:sz w:val="30"/>
          <w:szCs w:val="30"/>
        </w:rPr>
      </w:pPr>
    </w:p>
    <w:p w14:paraId="501D580C" w14:textId="77777777" w:rsidR="00F22752" w:rsidRDefault="00F22752">
      <w:pPr>
        <w:jc w:val="center"/>
        <w:rPr>
          <w:rFonts w:ascii="微软雅黑" w:eastAsia="微软雅黑" w:hAnsi="微软雅黑"/>
          <w:sz w:val="30"/>
          <w:szCs w:val="30"/>
        </w:rPr>
      </w:pPr>
    </w:p>
    <w:p w14:paraId="10C7A3F9" w14:textId="77777777" w:rsidR="00F22752" w:rsidRDefault="00F22752">
      <w:pPr>
        <w:spacing w:afterLines="50" w:after="156"/>
        <w:jc w:val="center"/>
        <w:rPr>
          <w:rFonts w:ascii="微软雅黑" w:eastAsia="微软雅黑" w:hAnsi="微软雅黑"/>
          <w:b/>
          <w:sz w:val="28"/>
          <w:szCs w:val="28"/>
        </w:rPr>
      </w:pPr>
    </w:p>
    <w:p w14:paraId="55EA323D" w14:textId="77777777" w:rsidR="00F22752" w:rsidRDefault="00F22752">
      <w:pPr>
        <w:spacing w:afterLines="50" w:after="156"/>
        <w:jc w:val="center"/>
        <w:rPr>
          <w:rFonts w:ascii="微软雅黑" w:eastAsia="微软雅黑" w:hAnsi="微软雅黑"/>
          <w:b/>
          <w:sz w:val="28"/>
          <w:szCs w:val="28"/>
        </w:rPr>
      </w:pPr>
    </w:p>
    <w:tbl>
      <w:tblPr>
        <w:tblW w:w="5664" w:type="dxa"/>
        <w:jc w:val="center"/>
        <w:tblBorders>
          <w:bottom w:val="single" w:sz="4" w:space="0" w:color="auto"/>
          <w:insideH w:val="single" w:sz="4" w:space="0" w:color="auto"/>
        </w:tblBorders>
        <w:tblLayout w:type="fixed"/>
        <w:tblLook w:val="04A0" w:firstRow="1" w:lastRow="0" w:firstColumn="1" w:lastColumn="0" w:noHBand="0" w:noVBand="1"/>
      </w:tblPr>
      <w:tblGrid>
        <w:gridCol w:w="1554"/>
        <w:gridCol w:w="4110"/>
      </w:tblGrid>
      <w:tr w:rsidR="00F22752" w14:paraId="4A33C2BF" w14:textId="77777777">
        <w:trPr>
          <w:trHeight w:val="640"/>
          <w:jc w:val="center"/>
        </w:trPr>
        <w:tc>
          <w:tcPr>
            <w:tcW w:w="1554" w:type="dxa"/>
            <w:tcBorders>
              <w:top w:val="nil"/>
              <w:bottom w:val="nil"/>
            </w:tcBorders>
            <w:shd w:val="clear" w:color="auto" w:fill="auto"/>
            <w:noWrap/>
            <w:vAlign w:val="bottom"/>
          </w:tcPr>
          <w:p w14:paraId="14964380" w14:textId="77777777" w:rsidR="00F22752" w:rsidRDefault="00313043">
            <w:pPr>
              <w:widowControl/>
              <w:rPr>
                <w:rFonts w:ascii="微软雅黑" w:eastAsia="微软雅黑" w:hAnsi="微软雅黑" w:cs="宋体"/>
                <w:b/>
                <w:bCs/>
                <w:kern w:val="0"/>
                <w:sz w:val="24"/>
                <w:szCs w:val="21"/>
              </w:rPr>
            </w:pPr>
            <w:r>
              <w:rPr>
                <w:rFonts w:ascii="微软雅黑" w:eastAsia="微软雅黑" w:hAnsi="微软雅黑" w:cs="宋体" w:hint="eastAsia"/>
                <w:b/>
                <w:bCs/>
                <w:kern w:val="0"/>
                <w:sz w:val="24"/>
                <w:szCs w:val="21"/>
              </w:rPr>
              <w:t>提交机构:</w:t>
            </w:r>
          </w:p>
        </w:tc>
        <w:tc>
          <w:tcPr>
            <w:tcW w:w="4110" w:type="dxa"/>
            <w:shd w:val="clear" w:color="auto" w:fill="auto"/>
            <w:noWrap/>
            <w:vAlign w:val="bottom"/>
          </w:tcPr>
          <w:p w14:paraId="63A84A35" w14:textId="77777777" w:rsidR="00F22752" w:rsidRDefault="00313043">
            <w:pPr>
              <w:widowControl/>
              <w:rPr>
                <w:rFonts w:ascii="微软雅黑" w:eastAsia="微软雅黑" w:hAnsi="微软雅黑" w:cs="宋体"/>
                <w:kern w:val="0"/>
                <w:sz w:val="24"/>
                <w:szCs w:val="22"/>
              </w:rPr>
            </w:pPr>
            <w:r>
              <w:rPr>
                <w:rFonts w:ascii="微软雅黑" w:eastAsia="微软雅黑" w:hAnsi="微软雅黑" w:cs="宋体" w:hint="eastAsia"/>
                <w:kern w:val="0"/>
                <w:sz w:val="24"/>
                <w:szCs w:val="22"/>
              </w:rPr>
              <w:t>北京立德未来助学公益基金会</w:t>
            </w:r>
          </w:p>
        </w:tc>
      </w:tr>
      <w:tr w:rsidR="00F22752" w14:paraId="2C58E7AB" w14:textId="77777777">
        <w:trPr>
          <w:trHeight w:val="640"/>
          <w:jc w:val="center"/>
        </w:trPr>
        <w:tc>
          <w:tcPr>
            <w:tcW w:w="1554" w:type="dxa"/>
            <w:tcBorders>
              <w:top w:val="nil"/>
              <w:bottom w:val="nil"/>
            </w:tcBorders>
            <w:shd w:val="clear" w:color="auto" w:fill="auto"/>
            <w:noWrap/>
            <w:vAlign w:val="bottom"/>
          </w:tcPr>
          <w:p w14:paraId="3EC2FE04" w14:textId="77777777" w:rsidR="00F22752" w:rsidRDefault="00313043">
            <w:pPr>
              <w:widowControl/>
              <w:rPr>
                <w:rFonts w:ascii="微软雅黑" w:eastAsia="微软雅黑" w:hAnsi="微软雅黑" w:cs="宋体"/>
                <w:b/>
                <w:bCs/>
                <w:kern w:val="0"/>
                <w:sz w:val="24"/>
                <w:szCs w:val="21"/>
              </w:rPr>
            </w:pPr>
            <w:r>
              <w:rPr>
                <w:rFonts w:ascii="微软雅黑" w:eastAsia="微软雅黑" w:hAnsi="微软雅黑" w:cs="宋体" w:hint="eastAsia"/>
                <w:b/>
                <w:bCs/>
                <w:kern w:val="0"/>
                <w:sz w:val="24"/>
                <w:szCs w:val="21"/>
              </w:rPr>
              <w:t>项目周期：</w:t>
            </w:r>
          </w:p>
        </w:tc>
        <w:tc>
          <w:tcPr>
            <w:tcW w:w="4110" w:type="dxa"/>
            <w:shd w:val="clear" w:color="auto" w:fill="auto"/>
            <w:noWrap/>
            <w:vAlign w:val="bottom"/>
          </w:tcPr>
          <w:p w14:paraId="5997B71E" w14:textId="73D02575" w:rsidR="00F22752" w:rsidRDefault="00313043">
            <w:pPr>
              <w:widowControl/>
              <w:rPr>
                <w:rFonts w:ascii="微软雅黑" w:eastAsia="微软雅黑" w:hAnsi="微软雅黑" w:cs="宋体"/>
                <w:kern w:val="0"/>
                <w:sz w:val="24"/>
                <w:szCs w:val="22"/>
              </w:rPr>
            </w:pPr>
            <w:r>
              <w:rPr>
                <w:rFonts w:ascii="微软雅黑" w:eastAsia="微软雅黑" w:hAnsi="微软雅黑" w:cs="宋体" w:hint="eastAsia"/>
                <w:kern w:val="0"/>
                <w:sz w:val="24"/>
                <w:szCs w:val="22"/>
              </w:rPr>
              <w:t>2019.7.1-20</w:t>
            </w:r>
            <w:r w:rsidR="007D0756">
              <w:rPr>
                <w:rFonts w:ascii="微软雅黑" w:eastAsia="微软雅黑" w:hAnsi="微软雅黑" w:cs="宋体" w:hint="eastAsia"/>
                <w:kern w:val="0"/>
                <w:sz w:val="24"/>
                <w:szCs w:val="22"/>
              </w:rPr>
              <w:t>20</w:t>
            </w:r>
            <w:r>
              <w:rPr>
                <w:rFonts w:ascii="微软雅黑" w:eastAsia="微软雅黑" w:hAnsi="微软雅黑" w:cs="宋体" w:hint="eastAsia"/>
                <w:kern w:val="0"/>
                <w:sz w:val="24"/>
                <w:szCs w:val="22"/>
              </w:rPr>
              <w:t>.</w:t>
            </w:r>
            <w:r w:rsidR="00666A08">
              <w:rPr>
                <w:rFonts w:ascii="微软雅黑" w:eastAsia="微软雅黑" w:hAnsi="微软雅黑" w:cs="宋体" w:hint="eastAsia"/>
                <w:kern w:val="0"/>
                <w:sz w:val="24"/>
                <w:szCs w:val="22"/>
              </w:rPr>
              <w:t>8</w:t>
            </w:r>
            <w:r>
              <w:rPr>
                <w:rFonts w:ascii="微软雅黑" w:eastAsia="微软雅黑" w:hAnsi="微软雅黑" w:cs="宋体" w:hint="eastAsia"/>
                <w:kern w:val="0"/>
                <w:sz w:val="24"/>
                <w:szCs w:val="22"/>
              </w:rPr>
              <w:t>.</w:t>
            </w:r>
            <w:r w:rsidR="007D0756">
              <w:rPr>
                <w:rFonts w:ascii="微软雅黑" w:eastAsia="微软雅黑" w:hAnsi="微软雅黑" w:cs="宋体" w:hint="eastAsia"/>
                <w:kern w:val="0"/>
                <w:sz w:val="24"/>
                <w:szCs w:val="22"/>
              </w:rPr>
              <w:t>31</w:t>
            </w:r>
          </w:p>
        </w:tc>
      </w:tr>
      <w:tr w:rsidR="00F22752" w14:paraId="67675C3A" w14:textId="77777777">
        <w:trPr>
          <w:trHeight w:val="622"/>
          <w:jc w:val="center"/>
        </w:trPr>
        <w:tc>
          <w:tcPr>
            <w:tcW w:w="1554" w:type="dxa"/>
            <w:tcBorders>
              <w:top w:val="nil"/>
              <w:bottom w:val="nil"/>
            </w:tcBorders>
            <w:shd w:val="clear" w:color="auto" w:fill="auto"/>
            <w:noWrap/>
            <w:vAlign w:val="bottom"/>
          </w:tcPr>
          <w:p w14:paraId="69BC68EE" w14:textId="77777777" w:rsidR="00F22752" w:rsidRDefault="00313043">
            <w:pPr>
              <w:widowControl/>
              <w:rPr>
                <w:rFonts w:ascii="微软雅黑" w:eastAsia="微软雅黑" w:hAnsi="微软雅黑" w:cs="宋体"/>
                <w:b/>
                <w:bCs/>
                <w:kern w:val="0"/>
                <w:sz w:val="24"/>
                <w:szCs w:val="21"/>
              </w:rPr>
            </w:pPr>
            <w:r>
              <w:rPr>
                <w:rFonts w:ascii="微软雅黑" w:eastAsia="微软雅黑" w:hAnsi="微软雅黑" w:cs="宋体" w:hint="eastAsia"/>
                <w:b/>
                <w:bCs/>
                <w:kern w:val="0"/>
                <w:sz w:val="24"/>
                <w:szCs w:val="21"/>
              </w:rPr>
              <w:t>提交日期:</w:t>
            </w:r>
          </w:p>
        </w:tc>
        <w:tc>
          <w:tcPr>
            <w:tcW w:w="4110" w:type="dxa"/>
            <w:shd w:val="clear" w:color="auto" w:fill="auto"/>
            <w:noWrap/>
            <w:vAlign w:val="bottom"/>
          </w:tcPr>
          <w:p w14:paraId="7C125C2E" w14:textId="62CE0D57" w:rsidR="00F22752" w:rsidRDefault="00313043" w:rsidP="0016527D">
            <w:pPr>
              <w:widowControl/>
              <w:rPr>
                <w:rFonts w:ascii="微软雅黑" w:eastAsia="微软雅黑" w:hAnsi="微软雅黑" w:cs="宋体"/>
                <w:kern w:val="0"/>
                <w:sz w:val="24"/>
                <w:szCs w:val="22"/>
              </w:rPr>
            </w:pPr>
            <w:r>
              <w:rPr>
                <w:rFonts w:ascii="微软雅黑" w:eastAsia="微软雅黑" w:hAnsi="微软雅黑" w:cs="宋体" w:hint="eastAsia"/>
                <w:kern w:val="0"/>
                <w:sz w:val="24"/>
                <w:szCs w:val="22"/>
              </w:rPr>
              <w:t>202</w:t>
            </w:r>
            <w:r w:rsidR="0016527D">
              <w:rPr>
                <w:rFonts w:ascii="微软雅黑" w:eastAsia="微软雅黑" w:hAnsi="微软雅黑" w:cs="宋体" w:hint="eastAsia"/>
                <w:kern w:val="0"/>
                <w:sz w:val="24"/>
                <w:szCs w:val="22"/>
              </w:rPr>
              <w:t>1</w:t>
            </w:r>
            <w:r>
              <w:rPr>
                <w:rFonts w:ascii="微软雅黑" w:eastAsia="微软雅黑" w:hAnsi="微软雅黑" w:cs="宋体" w:hint="eastAsia"/>
                <w:kern w:val="0"/>
                <w:sz w:val="24"/>
                <w:szCs w:val="22"/>
              </w:rPr>
              <w:t>.</w:t>
            </w:r>
            <w:r w:rsidR="00160A56">
              <w:rPr>
                <w:rFonts w:ascii="微软雅黑" w:eastAsia="微软雅黑" w:hAnsi="微软雅黑" w:cs="宋体" w:hint="eastAsia"/>
                <w:kern w:val="0"/>
                <w:sz w:val="24"/>
                <w:szCs w:val="22"/>
              </w:rPr>
              <w:t>1</w:t>
            </w:r>
            <w:r w:rsidR="002D16C3">
              <w:rPr>
                <w:rFonts w:ascii="微软雅黑" w:eastAsia="微软雅黑" w:hAnsi="微软雅黑" w:cs="宋体" w:hint="eastAsia"/>
                <w:kern w:val="0"/>
                <w:sz w:val="24"/>
                <w:szCs w:val="22"/>
              </w:rPr>
              <w:t>.20</w:t>
            </w:r>
          </w:p>
        </w:tc>
      </w:tr>
    </w:tbl>
    <w:p w14:paraId="0349FF4E" w14:textId="77777777" w:rsidR="00F22752" w:rsidRDefault="00F22752">
      <w:pPr>
        <w:spacing w:afterLines="50" w:after="156"/>
        <w:rPr>
          <w:rFonts w:ascii="微软雅黑" w:eastAsia="微软雅黑" w:hAnsi="微软雅黑"/>
          <w:b/>
          <w:sz w:val="32"/>
          <w:szCs w:val="32"/>
        </w:rPr>
        <w:sectPr w:rsidR="00F22752">
          <w:headerReference w:type="default" r:id="rId9"/>
          <w:footerReference w:type="default" r:id="rId10"/>
          <w:pgSz w:w="11906" w:h="16838"/>
          <w:pgMar w:top="1440" w:right="1800" w:bottom="1440" w:left="1800" w:header="851" w:footer="992" w:gutter="0"/>
          <w:cols w:space="425"/>
          <w:docGrid w:type="lines" w:linePitch="312"/>
        </w:sectPr>
      </w:pPr>
    </w:p>
    <w:p w14:paraId="48D40BD5" w14:textId="4825A069" w:rsidR="00F22752" w:rsidRDefault="00B81230">
      <w:pPr>
        <w:pStyle w:val="TOC1"/>
        <w:jc w:val="center"/>
        <w:rPr>
          <w:rFonts w:ascii="微软雅黑" w:eastAsia="微软雅黑" w:hAnsi="微软雅黑"/>
          <w:color w:val="auto"/>
          <w:sz w:val="32"/>
        </w:rPr>
      </w:pPr>
      <w:r>
        <w:rPr>
          <w:rFonts w:ascii="微软雅黑" w:eastAsia="微软雅黑" w:hAnsi="微软雅黑" w:hint="eastAsia"/>
          <w:color w:val="auto"/>
          <w:sz w:val="36"/>
          <w:lang w:val="zh-CN"/>
        </w:rPr>
        <w:lastRenderedPageBreak/>
        <w:t xml:space="preserve"> </w:t>
      </w:r>
      <w:r>
        <w:rPr>
          <w:rFonts w:ascii="微软雅黑" w:eastAsia="微软雅黑" w:hAnsi="微软雅黑"/>
          <w:color w:val="auto"/>
          <w:sz w:val="36"/>
          <w:lang w:val="zh-CN"/>
        </w:rPr>
        <w:t xml:space="preserve"> </w:t>
      </w:r>
      <w:r w:rsidR="00313043">
        <w:rPr>
          <w:rFonts w:ascii="微软雅黑" w:eastAsia="微软雅黑" w:hAnsi="微软雅黑"/>
          <w:color w:val="auto"/>
          <w:sz w:val="36"/>
          <w:lang w:val="zh-CN"/>
        </w:rPr>
        <w:t>目</w:t>
      </w:r>
      <w:r w:rsidR="00313043">
        <w:rPr>
          <w:rFonts w:ascii="微软雅黑" w:eastAsia="微软雅黑" w:hAnsi="微软雅黑" w:hint="eastAsia"/>
          <w:color w:val="auto"/>
          <w:sz w:val="36"/>
          <w:lang w:val="zh-CN"/>
        </w:rPr>
        <w:t xml:space="preserve">  </w:t>
      </w:r>
      <w:r w:rsidR="00313043">
        <w:rPr>
          <w:rFonts w:ascii="微软雅黑" w:eastAsia="微软雅黑" w:hAnsi="微软雅黑"/>
          <w:color w:val="auto"/>
          <w:sz w:val="36"/>
          <w:lang w:val="zh-CN"/>
        </w:rPr>
        <w:t>录</w:t>
      </w:r>
    </w:p>
    <w:p w14:paraId="09D6C293" w14:textId="77777777" w:rsidR="00F22752" w:rsidRDefault="00313043">
      <w:pPr>
        <w:pStyle w:val="10"/>
        <w:rPr>
          <w:rFonts w:asciiTheme="minorHAnsi" w:eastAsiaTheme="minorEastAsia" w:hAnsiTheme="minorHAnsi" w:cstheme="minorBidi"/>
          <w:b w:val="0"/>
          <w:szCs w:val="22"/>
        </w:rPr>
      </w:pPr>
      <w:r>
        <w:rPr>
          <w:rFonts w:ascii="微软雅黑" w:eastAsia="微软雅黑" w:hAnsi="微软雅黑"/>
          <w:sz w:val="28"/>
          <w:szCs w:val="28"/>
        </w:rPr>
        <w:fldChar w:fldCharType="begin"/>
      </w:r>
      <w:r>
        <w:rPr>
          <w:rFonts w:ascii="微软雅黑" w:eastAsia="微软雅黑" w:hAnsi="微软雅黑"/>
          <w:sz w:val="28"/>
          <w:szCs w:val="28"/>
        </w:rPr>
        <w:instrText xml:space="preserve"> TOC \o "1-3" \h \z \u </w:instrText>
      </w:r>
      <w:r>
        <w:rPr>
          <w:rFonts w:ascii="微软雅黑" w:eastAsia="微软雅黑" w:hAnsi="微软雅黑"/>
          <w:sz w:val="28"/>
          <w:szCs w:val="28"/>
        </w:rPr>
        <w:fldChar w:fldCharType="separate"/>
      </w:r>
      <w:hyperlink w:anchor="_Toc5271942" w:history="1">
        <w:r>
          <w:rPr>
            <w:rStyle w:val="a9"/>
            <w:rFonts w:ascii="微软雅黑" w:eastAsia="微软雅黑" w:hAnsi="微软雅黑"/>
          </w:rPr>
          <w:t>一、项目基本信息</w:t>
        </w:r>
        <w:r>
          <w:tab/>
        </w:r>
        <w:r>
          <w:fldChar w:fldCharType="begin"/>
        </w:r>
        <w:r>
          <w:instrText xml:space="preserve"> PAGEREF _Toc5271942 \h </w:instrText>
        </w:r>
        <w:r>
          <w:fldChar w:fldCharType="separate"/>
        </w:r>
        <w:r>
          <w:t>3</w:t>
        </w:r>
        <w:r>
          <w:fldChar w:fldCharType="end"/>
        </w:r>
      </w:hyperlink>
    </w:p>
    <w:p w14:paraId="0EF343DE" w14:textId="77777777" w:rsidR="00F22752" w:rsidRDefault="00027BE9">
      <w:pPr>
        <w:pStyle w:val="10"/>
        <w:rPr>
          <w:rFonts w:asciiTheme="minorHAnsi" w:eastAsiaTheme="minorEastAsia" w:hAnsiTheme="minorHAnsi" w:cstheme="minorBidi"/>
          <w:b w:val="0"/>
          <w:szCs w:val="22"/>
        </w:rPr>
      </w:pPr>
      <w:hyperlink w:anchor="_Toc5271943" w:history="1">
        <w:r w:rsidR="00313043">
          <w:rPr>
            <w:rStyle w:val="a9"/>
            <w:rFonts w:ascii="微软雅黑" w:eastAsia="微软雅黑" w:hAnsi="微软雅黑"/>
          </w:rPr>
          <w:t>二、项目实施情况</w:t>
        </w:r>
        <w:r w:rsidR="00313043">
          <w:tab/>
        </w:r>
        <w:r w:rsidR="00313043">
          <w:fldChar w:fldCharType="begin"/>
        </w:r>
        <w:r w:rsidR="00313043">
          <w:instrText xml:space="preserve"> PAGEREF _Toc5271943 \h </w:instrText>
        </w:r>
        <w:r w:rsidR="00313043">
          <w:fldChar w:fldCharType="separate"/>
        </w:r>
        <w:r w:rsidR="00313043">
          <w:t>4</w:t>
        </w:r>
        <w:r w:rsidR="00313043">
          <w:fldChar w:fldCharType="end"/>
        </w:r>
      </w:hyperlink>
    </w:p>
    <w:p w14:paraId="257F538C" w14:textId="77777777" w:rsidR="00F22752" w:rsidRDefault="00027BE9">
      <w:pPr>
        <w:pStyle w:val="10"/>
        <w:rPr>
          <w:rFonts w:asciiTheme="minorHAnsi" w:eastAsiaTheme="minorEastAsia" w:hAnsiTheme="minorHAnsi" w:cstheme="minorBidi"/>
          <w:b w:val="0"/>
          <w:szCs w:val="22"/>
        </w:rPr>
      </w:pPr>
      <w:hyperlink w:anchor="_Toc5271944" w:history="1">
        <w:r w:rsidR="00313043">
          <w:rPr>
            <w:rStyle w:val="a9"/>
            <w:rFonts w:ascii="微软雅黑" w:eastAsia="微软雅黑" w:hAnsi="微软雅黑"/>
          </w:rPr>
          <w:t>三、下阶段项目调整计划（如无需调整，请跳过该项）</w:t>
        </w:r>
        <w:r w:rsidR="00313043">
          <w:tab/>
        </w:r>
        <w:r w:rsidR="00313043">
          <w:fldChar w:fldCharType="begin"/>
        </w:r>
        <w:r w:rsidR="00313043">
          <w:instrText xml:space="preserve"> PAGEREF _Toc5271944 \h </w:instrText>
        </w:r>
        <w:r w:rsidR="00313043">
          <w:fldChar w:fldCharType="separate"/>
        </w:r>
        <w:r w:rsidR="00313043">
          <w:t>9</w:t>
        </w:r>
        <w:r w:rsidR="00313043">
          <w:fldChar w:fldCharType="end"/>
        </w:r>
      </w:hyperlink>
    </w:p>
    <w:p w14:paraId="20B4E8AB" w14:textId="77777777" w:rsidR="00F22752" w:rsidRDefault="00027BE9">
      <w:pPr>
        <w:pStyle w:val="10"/>
        <w:rPr>
          <w:rFonts w:asciiTheme="minorHAnsi" w:eastAsiaTheme="minorEastAsia" w:hAnsiTheme="minorHAnsi" w:cstheme="minorBidi"/>
          <w:b w:val="0"/>
          <w:szCs w:val="22"/>
        </w:rPr>
      </w:pPr>
      <w:hyperlink w:anchor="_Toc5271945" w:history="1">
        <w:r w:rsidR="00313043">
          <w:rPr>
            <w:rStyle w:val="a9"/>
            <w:rFonts w:ascii="微软雅黑" w:eastAsia="微软雅黑" w:hAnsi="微软雅黑"/>
          </w:rPr>
          <w:t>四、媒体传播及社会影响</w:t>
        </w:r>
        <w:r w:rsidR="00313043">
          <w:tab/>
        </w:r>
        <w:r w:rsidR="00313043">
          <w:fldChar w:fldCharType="begin"/>
        </w:r>
        <w:r w:rsidR="00313043">
          <w:instrText xml:space="preserve"> PAGEREF _Toc5271945 \h </w:instrText>
        </w:r>
        <w:r w:rsidR="00313043">
          <w:fldChar w:fldCharType="separate"/>
        </w:r>
        <w:r w:rsidR="00313043">
          <w:t>9</w:t>
        </w:r>
        <w:r w:rsidR="00313043">
          <w:fldChar w:fldCharType="end"/>
        </w:r>
      </w:hyperlink>
    </w:p>
    <w:p w14:paraId="574EB48C" w14:textId="77777777" w:rsidR="00F22752" w:rsidRDefault="00027BE9">
      <w:pPr>
        <w:pStyle w:val="10"/>
        <w:rPr>
          <w:rFonts w:asciiTheme="minorHAnsi" w:eastAsiaTheme="minorEastAsia" w:hAnsiTheme="minorHAnsi" w:cstheme="minorBidi"/>
          <w:b w:val="0"/>
          <w:szCs w:val="22"/>
        </w:rPr>
      </w:pPr>
      <w:hyperlink w:anchor="_Toc5271946" w:history="1">
        <w:r w:rsidR="00313043">
          <w:rPr>
            <w:rStyle w:val="a9"/>
            <w:rFonts w:ascii="微软雅黑" w:eastAsia="微软雅黑" w:hAnsi="微软雅黑"/>
          </w:rPr>
          <w:t>五、对诺亚公益基金会的评价和建议</w:t>
        </w:r>
        <w:r w:rsidR="00313043">
          <w:tab/>
        </w:r>
        <w:r w:rsidR="00313043">
          <w:fldChar w:fldCharType="begin"/>
        </w:r>
        <w:r w:rsidR="00313043">
          <w:instrText xml:space="preserve"> PAGEREF _Toc5271946 \h </w:instrText>
        </w:r>
        <w:r w:rsidR="00313043">
          <w:fldChar w:fldCharType="separate"/>
        </w:r>
        <w:r w:rsidR="00313043">
          <w:t>10</w:t>
        </w:r>
        <w:r w:rsidR="00313043">
          <w:fldChar w:fldCharType="end"/>
        </w:r>
      </w:hyperlink>
    </w:p>
    <w:p w14:paraId="01714331" w14:textId="77777777" w:rsidR="00F22752" w:rsidRDefault="00027BE9">
      <w:pPr>
        <w:pStyle w:val="10"/>
        <w:rPr>
          <w:rFonts w:asciiTheme="minorHAnsi" w:eastAsiaTheme="minorEastAsia" w:hAnsiTheme="minorHAnsi" w:cstheme="minorBidi"/>
          <w:b w:val="0"/>
          <w:szCs w:val="22"/>
        </w:rPr>
      </w:pPr>
      <w:hyperlink w:anchor="_Toc5271947" w:history="1">
        <w:r w:rsidR="00313043">
          <w:rPr>
            <w:rStyle w:val="a9"/>
            <w:rFonts w:ascii="微软雅黑" w:eastAsia="微软雅黑" w:hAnsi="微软雅黑"/>
          </w:rPr>
          <w:t>六、附件</w:t>
        </w:r>
        <w:r w:rsidR="00313043">
          <w:tab/>
        </w:r>
        <w:r w:rsidR="00313043">
          <w:fldChar w:fldCharType="begin"/>
        </w:r>
        <w:r w:rsidR="00313043">
          <w:instrText xml:space="preserve"> PAGEREF _Toc5271947 \h </w:instrText>
        </w:r>
        <w:r w:rsidR="00313043">
          <w:fldChar w:fldCharType="separate"/>
        </w:r>
        <w:r w:rsidR="00313043">
          <w:t>10</w:t>
        </w:r>
        <w:r w:rsidR="00313043">
          <w:fldChar w:fldCharType="end"/>
        </w:r>
      </w:hyperlink>
    </w:p>
    <w:p w14:paraId="712B6A97" w14:textId="77777777" w:rsidR="00F22752" w:rsidRDefault="00313043">
      <w:pPr>
        <w:rPr>
          <w:rFonts w:ascii="微软雅黑" w:eastAsia="微软雅黑" w:hAnsi="微软雅黑"/>
          <w:sz w:val="28"/>
          <w:szCs w:val="28"/>
        </w:rPr>
      </w:pPr>
      <w:r>
        <w:rPr>
          <w:rFonts w:ascii="微软雅黑" w:eastAsia="微软雅黑" w:hAnsi="微软雅黑"/>
          <w:sz w:val="28"/>
          <w:szCs w:val="28"/>
        </w:rPr>
        <w:fldChar w:fldCharType="end"/>
      </w:r>
    </w:p>
    <w:p w14:paraId="29A5211D" w14:textId="77777777" w:rsidR="00F22752" w:rsidRDefault="00F22752">
      <w:pPr>
        <w:rPr>
          <w:rFonts w:ascii="微软雅黑" w:eastAsia="微软雅黑" w:hAnsi="微软雅黑"/>
        </w:rPr>
      </w:pPr>
    </w:p>
    <w:p w14:paraId="3EF41719" w14:textId="77777777" w:rsidR="00F22752" w:rsidRDefault="00313043">
      <w:pPr>
        <w:widowControl/>
        <w:jc w:val="left"/>
        <w:rPr>
          <w:rFonts w:ascii="微软雅黑" w:eastAsia="微软雅黑" w:hAnsi="微软雅黑"/>
        </w:rPr>
      </w:pPr>
      <w:r>
        <w:rPr>
          <w:rFonts w:ascii="微软雅黑" w:eastAsia="微软雅黑" w:hAnsi="微软雅黑"/>
        </w:rPr>
        <w:br w:type="page"/>
      </w:r>
    </w:p>
    <w:p w14:paraId="3526F173" w14:textId="77777777" w:rsidR="00F22752" w:rsidRDefault="00313043">
      <w:pPr>
        <w:spacing w:line="360" w:lineRule="auto"/>
        <w:jc w:val="center"/>
        <w:rPr>
          <w:rFonts w:ascii="微软雅黑" w:eastAsia="微软雅黑" w:hAnsi="微软雅黑"/>
          <w:b/>
          <w:iCs/>
          <w:sz w:val="28"/>
          <w:szCs w:val="28"/>
        </w:rPr>
      </w:pPr>
      <w:r>
        <w:rPr>
          <w:rFonts w:ascii="微软雅黑" w:eastAsia="微软雅黑" w:hAnsi="微软雅黑" w:hint="eastAsia"/>
          <w:b/>
          <w:iCs/>
          <w:sz w:val="28"/>
          <w:szCs w:val="28"/>
        </w:rPr>
        <w:lastRenderedPageBreak/>
        <w:t>撰写说明（必读）</w:t>
      </w:r>
    </w:p>
    <w:p w14:paraId="32099AAD" w14:textId="77777777" w:rsidR="00F22752" w:rsidRDefault="00313043">
      <w:pPr>
        <w:numPr>
          <w:ilvl w:val="0"/>
          <w:numId w:val="1"/>
        </w:numPr>
        <w:pBdr>
          <w:top w:val="single" w:sz="4" w:space="1" w:color="auto"/>
          <w:left w:val="single" w:sz="4" w:space="4" w:color="auto"/>
          <w:bottom w:val="single" w:sz="4" w:space="1" w:color="auto"/>
          <w:right w:val="single" w:sz="4" w:space="4" w:color="auto"/>
        </w:pBdr>
        <w:spacing w:line="360" w:lineRule="auto"/>
        <w:ind w:left="492"/>
        <w:rPr>
          <w:rFonts w:ascii="微软雅黑" w:eastAsia="微软雅黑" w:hAnsi="微软雅黑"/>
          <w:sz w:val="22"/>
          <w:szCs w:val="21"/>
        </w:rPr>
      </w:pPr>
      <w:r>
        <w:rPr>
          <w:rFonts w:ascii="微软雅黑" w:eastAsia="微软雅黑" w:hAnsi="微软雅黑" w:hint="eastAsia"/>
          <w:sz w:val="22"/>
          <w:szCs w:val="21"/>
        </w:rPr>
        <w:t>中期报告包含此word文档、项目活动证明材料、项目宣传反馈材料、“项目财务收支对比表”excel文档及“项目财务凭证汇总”，请打包一并发送。</w:t>
      </w:r>
    </w:p>
    <w:p w14:paraId="357FA6C8" w14:textId="77777777" w:rsidR="00F22752" w:rsidRDefault="00313043">
      <w:pPr>
        <w:numPr>
          <w:ilvl w:val="0"/>
          <w:numId w:val="1"/>
        </w:numPr>
        <w:pBdr>
          <w:top w:val="single" w:sz="4" w:space="1" w:color="auto"/>
          <w:left w:val="single" w:sz="4" w:space="4" w:color="auto"/>
          <w:bottom w:val="single" w:sz="4" w:space="1" w:color="auto"/>
          <w:right w:val="single" w:sz="4" w:space="4" w:color="auto"/>
        </w:pBdr>
        <w:spacing w:line="360" w:lineRule="auto"/>
        <w:ind w:left="492"/>
        <w:rPr>
          <w:rFonts w:ascii="微软雅黑" w:eastAsia="微软雅黑" w:hAnsi="微软雅黑"/>
          <w:sz w:val="22"/>
          <w:szCs w:val="21"/>
        </w:rPr>
      </w:pPr>
      <w:r>
        <w:rPr>
          <w:rFonts w:ascii="微软雅黑" w:eastAsia="微软雅黑" w:hAnsi="微软雅黑" w:hint="eastAsia"/>
          <w:sz w:val="22"/>
          <w:szCs w:val="21"/>
        </w:rPr>
        <w:t>报告是诺亚公益</w:t>
      </w:r>
      <w:r>
        <w:rPr>
          <w:rFonts w:ascii="微软雅黑" w:eastAsia="微软雅黑" w:hAnsi="微软雅黑"/>
          <w:sz w:val="22"/>
          <w:szCs w:val="21"/>
        </w:rPr>
        <w:t>基金会</w:t>
      </w:r>
      <w:r>
        <w:rPr>
          <w:rFonts w:ascii="微软雅黑" w:eastAsia="微软雅黑" w:hAnsi="微软雅黑" w:hint="eastAsia"/>
          <w:sz w:val="22"/>
          <w:szCs w:val="21"/>
        </w:rPr>
        <w:t>了解伙伴项目开展情况和目标达成情况的重要方式，请伙伴尽可能全面、真实地反馈项目成效和团队思考。诺亚基金会会认真审阅每一份报告/附件并与伙伴交流。</w:t>
      </w:r>
    </w:p>
    <w:p w14:paraId="7D2E0884" w14:textId="77777777" w:rsidR="00F22752" w:rsidRDefault="00313043">
      <w:pPr>
        <w:numPr>
          <w:ilvl w:val="0"/>
          <w:numId w:val="1"/>
        </w:numPr>
        <w:pBdr>
          <w:top w:val="single" w:sz="4" w:space="1" w:color="auto"/>
          <w:left w:val="single" w:sz="4" w:space="4" w:color="auto"/>
          <w:bottom w:val="single" w:sz="4" w:space="1" w:color="auto"/>
          <w:right w:val="single" w:sz="4" w:space="4" w:color="auto"/>
        </w:pBdr>
        <w:spacing w:line="360" w:lineRule="auto"/>
        <w:ind w:left="492"/>
        <w:rPr>
          <w:rFonts w:ascii="微软雅黑" w:eastAsia="微软雅黑" w:hAnsi="微软雅黑"/>
          <w:sz w:val="22"/>
          <w:szCs w:val="21"/>
        </w:rPr>
      </w:pPr>
      <w:r>
        <w:rPr>
          <w:rFonts w:ascii="微软雅黑" w:eastAsia="微软雅黑" w:hAnsi="微软雅黑" w:hint="eastAsia"/>
          <w:sz w:val="22"/>
          <w:szCs w:val="21"/>
        </w:rPr>
        <w:t>报告填写过程中，如有任何困难或疑问，请及时与诺亚基金会项目经理</w:t>
      </w:r>
      <w:r>
        <w:rPr>
          <w:rFonts w:ascii="微软雅黑" w:eastAsia="微软雅黑" w:hAnsi="微软雅黑"/>
          <w:sz w:val="22"/>
          <w:szCs w:val="21"/>
        </w:rPr>
        <w:t>蔡明洪</w:t>
      </w:r>
      <w:r>
        <w:rPr>
          <w:rFonts w:ascii="微软雅黑" w:eastAsia="微软雅黑" w:hAnsi="微软雅黑" w:hint="eastAsia"/>
          <w:sz w:val="22"/>
          <w:szCs w:val="21"/>
        </w:rPr>
        <w:t>。</w:t>
      </w:r>
    </w:p>
    <w:p w14:paraId="6A09A331" w14:textId="77777777" w:rsidR="00F22752" w:rsidRDefault="00313043">
      <w:pPr>
        <w:numPr>
          <w:ilvl w:val="0"/>
          <w:numId w:val="1"/>
        </w:numPr>
        <w:pBdr>
          <w:top w:val="single" w:sz="4" w:space="1" w:color="auto"/>
          <w:left w:val="single" w:sz="4" w:space="4" w:color="auto"/>
          <w:bottom w:val="single" w:sz="4" w:space="1" w:color="auto"/>
          <w:right w:val="single" w:sz="4" w:space="4" w:color="auto"/>
        </w:pBdr>
        <w:spacing w:line="360" w:lineRule="auto"/>
        <w:ind w:left="492"/>
        <w:rPr>
          <w:rFonts w:ascii="微软雅黑" w:eastAsia="微软雅黑" w:hAnsi="微软雅黑"/>
          <w:sz w:val="22"/>
          <w:szCs w:val="21"/>
        </w:rPr>
      </w:pPr>
      <w:r>
        <w:rPr>
          <w:rFonts w:ascii="微软雅黑" w:eastAsia="微软雅黑" w:hAnsi="微软雅黑" w:hint="eastAsia"/>
          <w:sz w:val="22"/>
          <w:szCs w:val="21"/>
        </w:rPr>
        <w:t>诺亚</w:t>
      </w:r>
      <w:r>
        <w:rPr>
          <w:rFonts w:ascii="微软雅黑" w:eastAsia="微软雅黑" w:hAnsi="微软雅黑"/>
          <w:sz w:val="22"/>
          <w:szCs w:val="21"/>
        </w:rPr>
        <w:t>公益基金会</w:t>
      </w:r>
      <w:r>
        <w:rPr>
          <w:rFonts w:ascii="微软雅黑" w:eastAsia="微软雅黑" w:hAnsi="微软雅黑" w:hint="eastAsia"/>
          <w:sz w:val="22"/>
          <w:szCs w:val="21"/>
        </w:rPr>
        <w:t>会选取部分报告内容（不涉及隐私）在官网对公众披露，履行基金会信息</w:t>
      </w:r>
      <w:r>
        <w:rPr>
          <w:rFonts w:ascii="微软雅黑" w:eastAsia="微软雅黑" w:hAnsi="微软雅黑"/>
          <w:sz w:val="22"/>
          <w:szCs w:val="21"/>
        </w:rPr>
        <w:t>公开</w:t>
      </w:r>
      <w:r>
        <w:rPr>
          <w:rFonts w:ascii="微软雅黑" w:eastAsia="微软雅黑" w:hAnsi="微软雅黑" w:hint="eastAsia"/>
          <w:sz w:val="22"/>
          <w:szCs w:val="21"/>
        </w:rPr>
        <w:t>透明</w:t>
      </w:r>
      <w:r>
        <w:rPr>
          <w:rFonts w:ascii="微软雅黑" w:eastAsia="微软雅黑" w:hAnsi="微软雅黑"/>
          <w:sz w:val="22"/>
          <w:szCs w:val="21"/>
        </w:rPr>
        <w:t>的</w:t>
      </w:r>
      <w:r>
        <w:rPr>
          <w:rFonts w:ascii="微软雅黑" w:eastAsia="微软雅黑" w:hAnsi="微软雅黑" w:hint="eastAsia"/>
          <w:sz w:val="22"/>
          <w:szCs w:val="21"/>
        </w:rPr>
        <w:t>义务。</w:t>
      </w:r>
    </w:p>
    <w:p w14:paraId="0EC676BB" w14:textId="77777777" w:rsidR="00F22752" w:rsidRDefault="00F22752">
      <w:pPr>
        <w:rPr>
          <w:rFonts w:ascii="微软雅黑" w:eastAsia="微软雅黑" w:hAnsi="微软雅黑"/>
        </w:rPr>
      </w:pPr>
    </w:p>
    <w:p w14:paraId="6EC594EF" w14:textId="77777777" w:rsidR="00F22752" w:rsidRDefault="00313043">
      <w:pPr>
        <w:pStyle w:val="ac"/>
        <w:outlineLvl w:val="0"/>
        <w:rPr>
          <w:rFonts w:ascii="微软雅黑" w:eastAsia="微软雅黑" w:hAnsi="微软雅黑"/>
          <w:b/>
          <w:sz w:val="28"/>
        </w:rPr>
      </w:pPr>
      <w:bookmarkStart w:id="1" w:name="_Toc356486722"/>
      <w:bookmarkStart w:id="2" w:name="_Toc5271942"/>
      <w:bookmarkStart w:id="3" w:name="_Toc356483468"/>
      <w:r>
        <w:rPr>
          <w:rFonts w:ascii="微软雅黑" w:eastAsia="微软雅黑" w:hAnsi="微软雅黑" w:hint="eastAsia"/>
          <w:b/>
          <w:sz w:val="28"/>
        </w:rPr>
        <w:t>一、项目基本信息</w:t>
      </w:r>
      <w:bookmarkStart w:id="4" w:name="_Toc319681495"/>
      <w:bookmarkEnd w:id="1"/>
      <w:bookmarkEnd w:id="2"/>
      <w:bookmarkEnd w:id="3"/>
    </w:p>
    <w:tbl>
      <w:tblPr>
        <w:tblStyle w:val="a8"/>
        <w:tblW w:w="10065" w:type="dxa"/>
        <w:tblInd w:w="-856" w:type="dxa"/>
        <w:tblLayout w:type="fixed"/>
        <w:tblLook w:val="04A0" w:firstRow="1" w:lastRow="0" w:firstColumn="1" w:lastColumn="0" w:noHBand="0" w:noVBand="1"/>
      </w:tblPr>
      <w:tblGrid>
        <w:gridCol w:w="1277"/>
        <w:gridCol w:w="283"/>
        <w:gridCol w:w="670"/>
        <w:gridCol w:w="181"/>
        <w:gridCol w:w="283"/>
        <w:gridCol w:w="2542"/>
        <w:gridCol w:w="1133"/>
        <w:gridCol w:w="3696"/>
      </w:tblGrid>
      <w:tr w:rsidR="00F22752" w14:paraId="290AC1D5" w14:textId="77777777" w:rsidTr="005E2713">
        <w:tc>
          <w:tcPr>
            <w:tcW w:w="1277" w:type="dxa"/>
          </w:tcPr>
          <w:bookmarkEnd w:id="4"/>
          <w:p w14:paraId="2CEF8D16"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项目名称</w:t>
            </w:r>
          </w:p>
        </w:tc>
        <w:tc>
          <w:tcPr>
            <w:tcW w:w="8788" w:type="dxa"/>
            <w:gridSpan w:val="7"/>
          </w:tcPr>
          <w:p w14:paraId="7D044CFF" w14:textId="0422A236" w:rsidR="00F22752" w:rsidRDefault="00313043">
            <w:pPr>
              <w:rPr>
                <w:rFonts w:ascii="微软雅黑" w:hAnsi="微软雅黑" w:cstheme="minorBidi"/>
              </w:rPr>
            </w:pPr>
            <w:r w:rsidRPr="007D0756">
              <w:rPr>
                <w:rFonts w:ascii="微软雅黑" w:eastAsia="微软雅黑" w:hAnsi="微软雅黑" w:cstheme="minorBidi"/>
              </w:rPr>
              <w:t>美丽中国支教项目（诺亚公益定向支持</w:t>
            </w:r>
            <w:r w:rsidR="007D0756">
              <w:rPr>
                <w:rFonts w:ascii="微软雅黑" w:eastAsia="微软雅黑" w:hAnsi="微软雅黑" w:cstheme="minorBidi" w:hint="eastAsia"/>
              </w:rPr>
              <w:t>大理</w:t>
            </w:r>
            <w:r w:rsidRPr="007D0756">
              <w:rPr>
                <w:rFonts w:ascii="微软雅黑" w:eastAsia="微软雅黑" w:hAnsi="微软雅黑" w:cstheme="minorBidi"/>
              </w:rPr>
              <w:t>项目</w:t>
            </w:r>
            <w:r w:rsidR="007D0756">
              <w:rPr>
                <w:rFonts w:ascii="微软雅黑" w:eastAsia="微软雅黑" w:hAnsi="微软雅黑" w:cstheme="minorBidi" w:hint="eastAsia"/>
              </w:rPr>
              <w:t>地</w:t>
            </w:r>
            <w:r w:rsidRPr="007D0756">
              <w:rPr>
                <w:rFonts w:ascii="微软雅黑" w:eastAsia="微软雅黑" w:hAnsi="微软雅黑" w:cstheme="minorBidi"/>
              </w:rPr>
              <w:t>）</w:t>
            </w:r>
          </w:p>
        </w:tc>
      </w:tr>
      <w:tr w:rsidR="00F22752" w14:paraId="06A533C6" w14:textId="77777777" w:rsidTr="005E2713">
        <w:tc>
          <w:tcPr>
            <w:tcW w:w="1277" w:type="dxa"/>
          </w:tcPr>
          <w:p w14:paraId="1CBAD123" w14:textId="77777777" w:rsidR="00F22752" w:rsidRDefault="00313043">
            <w:pPr>
              <w:rPr>
                <w:rFonts w:ascii="微软雅黑" w:eastAsia="微软雅黑" w:hAnsi="微软雅黑" w:cstheme="minorBidi"/>
              </w:rPr>
            </w:pPr>
            <w:r>
              <w:rPr>
                <w:rFonts w:ascii="微软雅黑" w:eastAsia="微软雅黑" w:hAnsi="微软雅黑" w:cstheme="minorBidi" w:hint="eastAsia"/>
              </w:rPr>
              <w:t>机构名称</w:t>
            </w:r>
          </w:p>
        </w:tc>
        <w:tc>
          <w:tcPr>
            <w:tcW w:w="8788" w:type="dxa"/>
            <w:gridSpan w:val="7"/>
          </w:tcPr>
          <w:p w14:paraId="45F5ED80" w14:textId="77777777" w:rsidR="00F22752" w:rsidRDefault="00313043">
            <w:pPr>
              <w:rPr>
                <w:rFonts w:ascii="微软雅黑" w:eastAsia="微软雅黑" w:hAnsi="微软雅黑" w:cstheme="minorBidi"/>
              </w:rPr>
            </w:pPr>
            <w:r>
              <w:rPr>
                <w:rFonts w:ascii="微软雅黑" w:eastAsia="微软雅黑" w:hAnsi="微软雅黑" w:cstheme="minorBidi"/>
              </w:rPr>
              <w:t>北京立德未来助学公益基金会</w:t>
            </w:r>
          </w:p>
        </w:tc>
      </w:tr>
      <w:tr w:rsidR="00F22752" w14:paraId="6CA01808" w14:textId="77777777">
        <w:tc>
          <w:tcPr>
            <w:tcW w:w="1560" w:type="dxa"/>
            <w:gridSpan w:val="2"/>
          </w:tcPr>
          <w:p w14:paraId="0ABFF877"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项目执行周期</w:t>
            </w:r>
          </w:p>
        </w:tc>
        <w:tc>
          <w:tcPr>
            <w:tcW w:w="1134" w:type="dxa"/>
            <w:gridSpan w:val="3"/>
          </w:tcPr>
          <w:p w14:paraId="01ABB64A" w14:textId="77777777" w:rsidR="00F22752" w:rsidRDefault="00313043">
            <w:pPr>
              <w:rPr>
                <w:rFonts w:ascii="微软雅黑" w:eastAsia="微软雅黑" w:hAnsi="微软雅黑" w:cstheme="minorBidi"/>
              </w:rPr>
            </w:pPr>
            <w:r>
              <w:rPr>
                <w:rFonts w:ascii="微软雅黑" w:eastAsia="微软雅黑" w:hAnsi="微软雅黑" w:cstheme="minorBidi" w:hint="eastAsia"/>
              </w:rPr>
              <w:t>开始时间</w:t>
            </w:r>
          </w:p>
        </w:tc>
        <w:tc>
          <w:tcPr>
            <w:tcW w:w="2542" w:type="dxa"/>
          </w:tcPr>
          <w:p w14:paraId="337CEC2E" w14:textId="77777777" w:rsidR="00F22752" w:rsidRDefault="00313043">
            <w:pPr>
              <w:tabs>
                <w:tab w:val="center" w:pos="2798"/>
              </w:tabs>
              <w:ind w:firstLineChars="200" w:firstLine="420"/>
              <w:rPr>
                <w:rFonts w:ascii="微软雅黑" w:eastAsia="微软雅黑" w:hAnsi="微软雅黑" w:cstheme="minorBidi"/>
              </w:rPr>
            </w:pPr>
            <w:r>
              <w:rPr>
                <w:rFonts w:ascii="微软雅黑" w:eastAsia="微软雅黑" w:hAnsi="微软雅黑" w:cstheme="minorBidi"/>
              </w:rPr>
              <w:t>2019年7月1日</w:t>
            </w:r>
            <w:r>
              <w:rPr>
                <w:rFonts w:ascii="微软雅黑" w:eastAsia="微软雅黑" w:hAnsi="微软雅黑" w:cstheme="minorBidi"/>
              </w:rPr>
              <w:tab/>
            </w:r>
          </w:p>
        </w:tc>
        <w:tc>
          <w:tcPr>
            <w:tcW w:w="1133" w:type="dxa"/>
          </w:tcPr>
          <w:p w14:paraId="5A7D7C80" w14:textId="77777777" w:rsidR="00F22752" w:rsidRDefault="00313043">
            <w:pPr>
              <w:tabs>
                <w:tab w:val="center" w:pos="2798"/>
              </w:tabs>
              <w:rPr>
                <w:rFonts w:ascii="微软雅黑" w:eastAsia="微软雅黑" w:hAnsi="微软雅黑" w:cstheme="minorBidi"/>
              </w:rPr>
            </w:pPr>
            <w:r>
              <w:rPr>
                <w:rFonts w:ascii="微软雅黑" w:eastAsia="微软雅黑" w:hAnsi="微软雅黑" w:cstheme="minorBidi" w:hint="eastAsia"/>
              </w:rPr>
              <w:t>结束时间</w:t>
            </w:r>
          </w:p>
        </w:tc>
        <w:tc>
          <w:tcPr>
            <w:tcW w:w="3696" w:type="dxa"/>
          </w:tcPr>
          <w:p w14:paraId="1B1E188A" w14:textId="77777777" w:rsidR="00F22752" w:rsidRDefault="00313043">
            <w:pPr>
              <w:tabs>
                <w:tab w:val="center" w:pos="2798"/>
              </w:tabs>
              <w:ind w:firstLineChars="200" w:firstLine="420"/>
              <w:rPr>
                <w:rFonts w:ascii="微软雅黑" w:eastAsia="微软雅黑" w:hAnsi="微软雅黑" w:cstheme="minorBidi"/>
              </w:rPr>
            </w:pPr>
            <w:r>
              <w:rPr>
                <w:rFonts w:ascii="微软雅黑" w:eastAsia="微软雅黑" w:hAnsi="微软雅黑" w:cstheme="minorBidi"/>
              </w:rPr>
              <w:t>2020年6月31日</w:t>
            </w:r>
          </w:p>
        </w:tc>
      </w:tr>
      <w:tr w:rsidR="00F22752" w14:paraId="2FA3E743" w14:textId="77777777">
        <w:tc>
          <w:tcPr>
            <w:tcW w:w="2230" w:type="dxa"/>
            <w:gridSpan w:val="3"/>
          </w:tcPr>
          <w:p w14:paraId="54C6EA0F"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项目申请总预算（元）</w:t>
            </w:r>
          </w:p>
        </w:tc>
        <w:tc>
          <w:tcPr>
            <w:tcW w:w="7835" w:type="dxa"/>
            <w:gridSpan w:val="5"/>
          </w:tcPr>
          <w:p w14:paraId="6E0E24BA" w14:textId="265FE191" w:rsidR="00F22752" w:rsidRDefault="00313043">
            <w:pPr>
              <w:rPr>
                <w:rFonts w:ascii="微软雅黑" w:eastAsia="微软雅黑" w:hAnsi="微软雅黑" w:cstheme="minorBidi"/>
              </w:rPr>
            </w:pPr>
            <w:r>
              <w:rPr>
                <w:rFonts w:ascii="微软雅黑" w:eastAsia="微软雅黑" w:hAnsi="微软雅黑" w:cstheme="minorBidi"/>
              </w:rPr>
              <w:t>1,</w:t>
            </w:r>
            <w:r w:rsidR="00160A56">
              <w:rPr>
                <w:rFonts w:ascii="微软雅黑" w:eastAsia="微软雅黑" w:hAnsi="微软雅黑" w:cstheme="minorBidi" w:hint="eastAsia"/>
              </w:rPr>
              <w:t>662</w:t>
            </w:r>
            <w:r>
              <w:rPr>
                <w:rFonts w:ascii="微软雅黑" w:eastAsia="微软雅黑" w:hAnsi="微软雅黑" w:cstheme="minorBidi"/>
              </w:rPr>
              <w:t>,500元</w:t>
            </w:r>
          </w:p>
        </w:tc>
      </w:tr>
      <w:tr w:rsidR="00F22752" w14:paraId="1B0865F0" w14:textId="77777777" w:rsidTr="005E2713">
        <w:tc>
          <w:tcPr>
            <w:tcW w:w="1277" w:type="dxa"/>
          </w:tcPr>
          <w:p w14:paraId="3DEBBA33"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项目目标</w:t>
            </w:r>
          </w:p>
        </w:tc>
        <w:tc>
          <w:tcPr>
            <w:tcW w:w="8788" w:type="dxa"/>
            <w:gridSpan w:val="7"/>
          </w:tcPr>
          <w:p w14:paraId="15167EBA" w14:textId="32F0DF3D" w:rsidR="00F22752" w:rsidRPr="005E2713" w:rsidRDefault="001A124E" w:rsidP="005E2713">
            <w:pPr>
              <w:spacing w:line="240" w:lineRule="atLeast"/>
              <w:ind w:firstLineChars="200" w:firstLine="420"/>
              <w:rPr>
                <w:rFonts w:ascii="微软雅黑" w:eastAsia="微软雅黑" w:hAnsi="微软雅黑" w:cstheme="minorBidi"/>
              </w:rPr>
            </w:pPr>
            <w:r>
              <w:rPr>
                <w:rFonts w:ascii="微软雅黑" w:eastAsia="微软雅黑" w:hAnsi="微软雅黑" w:cstheme="minorBidi" w:hint="eastAsia"/>
              </w:rPr>
              <w:t>2</w:t>
            </w:r>
            <w:r w:rsidR="005E2713" w:rsidRPr="005E2713">
              <w:rPr>
                <w:rFonts w:ascii="微软雅黑" w:eastAsia="微软雅黑" w:hAnsi="微软雅黑" w:cstheme="minorBidi" w:hint="eastAsia"/>
              </w:rPr>
              <w:t>019-2020学年</w:t>
            </w:r>
            <w:r>
              <w:rPr>
                <w:rFonts w:ascii="微软雅黑" w:eastAsia="微软雅黑" w:hAnsi="微软雅黑" w:cstheme="minorBidi" w:hint="eastAsia"/>
              </w:rPr>
              <w:t>，</w:t>
            </w:r>
            <w:r w:rsidR="005E2713" w:rsidRPr="005E2713">
              <w:rPr>
                <w:rFonts w:ascii="微软雅黑" w:eastAsia="微软雅黑" w:hAnsi="微软雅黑" w:cstheme="minorBidi" w:hint="eastAsia"/>
              </w:rPr>
              <w:t>云南省大理白族自治州鹤庆县、</w:t>
            </w:r>
            <w:r w:rsidR="003A1F20">
              <w:rPr>
                <w:rFonts w:ascii="微软雅黑" w:eastAsia="微软雅黑" w:hAnsi="微软雅黑" w:cstheme="minorBidi" w:hint="eastAsia"/>
              </w:rPr>
              <w:t>南涧</w:t>
            </w:r>
            <w:r w:rsidR="005E2713" w:rsidRPr="005E2713">
              <w:rPr>
                <w:rFonts w:ascii="微软雅黑" w:eastAsia="微软雅黑" w:hAnsi="微软雅黑" w:cstheme="minorBidi" w:hint="eastAsia"/>
              </w:rPr>
              <w:t>县和宾川县，</w:t>
            </w:r>
            <w:r>
              <w:rPr>
                <w:rFonts w:ascii="微软雅黑" w:eastAsia="微软雅黑" w:hAnsi="微软雅黑" w:cstheme="minorBidi" w:hint="eastAsia"/>
              </w:rPr>
              <w:t>美丽中国</w:t>
            </w:r>
            <w:r w:rsidR="005E2713" w:rsidRPr="005E2713">
              <w:rPr>
                <w:rFonts w:ascii="微软雅黑" w:eastAsia="微软雅黑" w:hAnsi="微软雅黑" w:cstheme="minorBidi" w:hint="eastAsia"/>
              </w:rPr>
              <w:t>派遣</w:t>
            </w:r>
            <w:r>
              <w:rPr>
                <w:rFonts w:ascii="微软雅黑" w:eastAsia="微软雅黑" w:hAnsi="微软雅黑" w:cstheme="minorBidi" w:hint="eastAsia"/>
              </w:rPr>
              <w:t>的</w:t>
            </w:r>
            <w:r w:rsidR="005E2713" w:rsidRPr="005E2713">
              <w:rPr>
                <w:rFonts w:ascii="微软雅黑" w:eastAsia="微软雅黑" w:hAnsi="微软雅黑" w:cstheme="minorBidi" w:hint="eastAsia"/>
              </w:rPr>
              <w:t>支教项目老师</w:t>
            </w:r>
            <w:r>
              <w:rPr>
                <w:rFonts w:ascii="微软雅黑" w:eastAsia="微软雅黑" w:hAnsi="微软雅黑" w:cstheme="minorBidi" w:hint="eastAsia"/>
              </w:rPr>
              <w:t>中将有</w:t>
            </w:r>
            <w:r w:rsidR="005E2713" w:rsidRPr="005E2713">
              <w:rPr>
                <w:rFonts w:ascii="微软雅黑" w:eastAsia="微软雅黑" w:hAnsi="微软雅黑" w:cstheme="minorBidi" w:hint="eastAsia"/>
              </w:rPr>
              <w:t>19人</w:t>
            </w:r>
            <w:r>
              <w:rPr>
                <w:rFonts w:ascii="微软雅黑" w:eastAsia="微软雅黑" w:hAnsi="微软雅黑" w:cstheme="minorBidi" w:hint="eastAsia"/>
              </w:rPr>
              <w:t>，得到</w:t>
            </w:r>
            <w:r w:rsidRPr="005E2713">
              <w:rPr>
                <w:rFonts w:ascii="微软雅黑" w:eastAsia="微软雅黑" w:hAnsi="微软雅黑" w:cstheme="minorBidi" w:hint="eastAsia"/>
              </w:rPr>
              <w:t>诺亚公益的</w:t>
            </w:r>
            <w:r>
              <w:rPr>
                <w:rFonts w:ascii="微软雅黑" w:eastAsia="微软雅黑" w:hAnsi="微软雅黑" w:cstheme="minorBidi" w:hint="eastAsia"/>
              </w:rPr>
              <w:t>捐赠支持。他们将</w:t>
            </w:r>
            <w:r w:rsidR="005E2713" w:rsidRPr="005E2713">
              <w:rPr>
                <w:rFonts w:ascii="微软雅黑" w:eastAsia="微软雅黑" w:hAnsi="微软雅黑" w:cstheme="minorBidi" w:hint="eastAsia"/>
              </w:rPr>
              <w:t>为8个乡镇10所中小学的乡村学生带去优质教育，与此同时，美丽中国为项目老师提供全面的支持管理和培训，让志愿者在服务学生的同时收获个人成长和进步。</w:t>
            </w:r>
          </w:p>
        </w:tc>
      </w:tr>
      <w:tr w:rsidR="00F22752" w14:paraId="41034A33" w14:textId="77777777" w:rsidTr="005E2713">
        <w:tc>
          <w:tcPr>
            <w:tcW w:w="1277" w:type="dxa"/>
          </w:tcPr>
          <w:p w14:paraId="2C3B5CCA"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项目概述</w:t>
            </w:r>
          </w:p>
        </w:tc>
        <w:tc>
          <w:tcPr>
            <w:tcW w:w="8788" w:type="dxa"/>
            <w:gridSpan w:val="7"/>
          </w:tcPr>
          <w:p w14:paraId="7C63787D" w14:textId="77777777" w:rsidR="00F22752" w:rsidRPr="005E2713" w:rsidRDefault="00313043" w:rsidP="005E2713">
            <w:pPr>
              <w:rPr>
                <w:rFonts w:ascii="微软雅黑" w:eastAsia="微软雅黑" w:hAnsi="微软雅黑" w:cstheme="minorBidi"/>
              </w:rPr>
            </w:pPr>
            <w:r w:rsidRPr="005E2713">
              <w:rPr>
                <w:rFonts w:ascii="微软雅黑" w:eastAsia="微软雅黑" w:hAnsi="微软雅黑" w:cstheme="minorBidi"/>
              </w:rPr>
              <w:t xml:space="preserve">    </w:t>
            </w:r>
            <w:r w:rsidRPr="005E2713">
              <w:rPr>
                <w:rFonts w:ascii="微软雅黑" w:eastAsia="微软雅黑" w:hAnsi="微软雅黑" w:cstheme="minorBidi" w:hint="eastAsia"/>
              </w:rPr>
              <w:t>美丽中国支教项目成立于2008年，是北京立德未来助学公益基金会下设的教育非营利项目。项目通过“两年轮换制”，输送项目老师进行两年长期服务，实现一岗多人，为教育资源匮乏地区提供持续稳定的师资力量；同时，两年项目体验，加以专业的培训支持，让项目老师</w:t>
            </w:r>
            <w:r w:rsidRPr="005E2713">
              <w:rPr>
                <w:rFonts w:ascii="微软雅黑" w:eastAsia="微软雅黑" w:hAnsi="微软雅黑" w:cstheme="minorBidi" w:hint="eastAsia"/>
              </w:rPr>
              <w:lastRenderedPageBreak/>
              <w:t>经历扎实的基层教学实践，使提供优质教育、促进青年成长成为可能，为中国教育资源的均衡化发展积累大批未来人才。</w:t>
            </w:r>
          </w:p>
          <w:p w14:paraId="0F123BB7" w14:textId="6E91566F" w:rsidR="00F22752" w:rsidRPr="005E2713" w:rsidRDefault="00313043" w:rsidP="005E2713">
            <w:pPr>
              <w:ind w:firstLineChars="200" w:firstLine="420"/>
              <w:rPr>
                <w:rFonts w:ascii="微软雅黑" w:eastAsia="微软雅黑" w:hAnsi="微软雅黑" w:cstheme="minorBidi"/>
              </w:rPr>
            </w:pPr>
            <w:r w:rsidRPr="005E2713">
              <w:rPr>
                <w:rFonts w:ascii="微软雅黑" w:eastAsia="微软雅黑" w:hAnsi="微软雅黑" w:cstheme="minorBidi" w:hint="eastAsia"/>
              </w:rPr>
              <w:t>美丽中国</w:t>
            </w:r>
            <w:r w:rsidRPr="005E2713">
              <w:rPr>
                <w:rFonts w:ascii="微软雅黑" w:eastAsia="微软雅黑" w:hAnsi="微软雅黑" w:cstheme="minorBidi"/>
              </w:rPr>
              <w:t>以“</w:t>
            </w:r>
            <w:r w:rsidRPr="005E2713">
              <w:rPr>
                <w:rFonts w:ascii="微软雅黑" w:eastAsia="微软雅黑" w:hAnsi="微软雅黑" w:cstheme="minorBidi" w:hint="eastAsia"/>
              </w:rPr>
              <w:t>让所有中国孩子，无论出身，都能获得同等的优质教育</w:t>
            </w:r>
            <w:r w:rsidRPr="005E2713">
              <w:rPr>
                <w:rFonts w:ascii="微软雅黑" w:eastAsia="微软雅黑" w:hAnsi="微软雅黑" w:cstheme="minorBidi"/>
              </w:rPr>
              <w:t>”为愿景。12</w:t>
            </w:r>
            <w:r w:rsidRPr="005E2713">
              <w:rPr>
                <w:rFonts w:ascii="微软雅黑" w:eastAsia="微软雅黑" w:hAnsi="微软雅黑" w:cstheme="minorBidi" w:hint="eastAsia"/>
              </w:rPr>
              <w:t>年来，已累计为教育资源匮乏地区输送了超过</w:t>
            </w:r>
            <w:r w:rsidRPr="005E2713">
              <w:rPr>
                <w:rFonts w:ascii="微软雅黑" w:eastAsia="微软雅黑" w:hAnsi="微软雅黑" w:cstheme="minorBidi"/>
              </w:rPr>
              <w:t>2,</w:t>
            </w:r>
            <w:r w:rsidR="00160A56">
              <w:rPr>
                <w:rFonts w:ascii="微软雅黑" w:eastAsia="微软雅黑" w:hAnsi="微软雅黑" w:cstheme="minorBidi" w:hint="eastAsia"/>
              </w:rPr>
              <w:t>5</w:t>
            </w:r>
            <w:r w:rsidRPr="005E2713">
              <w:rPr>
                <w:rFonts w:ascii="微软雅黑" w:eastAsia="微软雅黑" w:hAnsi="微软雅黑" w:cstheme="minorBidi"/>
              </w:rPr>
              <w:t>00</w:t>
            </w:r>
            <w:r w:rsidRPr="005E2713">
              <w:rPr>
                <w:rFonts w:ascii="微软雅黑" w:eastAsia="微软雅黑" w:hAnsi="微软雅黑" w:cstheme="minorBidi" w:hint="eastAsia"/>
              </w:rPr>
              <w:t>位项目老师，他们分布在云南省、广东省、甘肃省、广西壮族自治区、福建省的300</w:t>
            </w:r>
            <w:r w:rsidRPr="005E2713">
              <w:rPr>
                <w:rFonts w:ascii="微软雅黑" w:eastAsia="微软雅黑" w:hAnsi="微软雅黑" w:cstheme="minorBidi"/>
              </w:rPr>
              <w:t>多</w:t>
            </w:r>
            <w:r w:rsidRPr="005E2713">
              <w:rPr>
                <w:rFonts w:ascii="微软雅黑" w:eastAsia="微软雅黑" w:hAnsi="微软雅黑" w:cstheme="minorBidi" w:hint="eastAsia"/>
              </w:rPr>
              <w:t>所中小学课堂上，累计授课逾</w:t>
            </w:r>
            <w:r w:rsidRPr="005E2713">
              <w:rPr>
                <w:rFonts w:ascii="微软雅黑" w:eastAsia="微软雅黑" w:hAnsi="微软雅黑" w:cstheme="minorBidi"/>
              </w:rPr>
              <w:t>2</w:t>
            </w:r>
            <w:r w:rsidR="00160A56">
              <w:rPr>
                <w:rFonts w:ascii="微软雅黑" w:eastAsia="微软雅黑" w:hAnsi="微软雅黑" w:cstheme="minorBidi" w:hint="eastAsia"/>
              </w:rPr>
              <w:t>46</w:t>
            </w:r>
            <w:r w:rsidRPr="005E2713">
              <w:rPr>
                <w:rFonts w:ascii="微软雅黑" w:eastAsia="微软雅黑" w:hAnsi="微软雅黑" w:cstheme="minorBidi" w:hint="eastAsia"/>
              </w:rPr>
              <w:t>万节，影响学生超过</w:t>
            </w:r>
            <w:r w:rsidRPr="005E2713">
              <w:rPr>
                <w:rFonts w:ascii="微软雅黑" w:eastAsia="微软雅黑" w:hAnsi="微软雅黑" w:cstheme="minorBidi"/>
              </w:rPr>
              <w:t>6</w:t>
            </w:r>
            <w:r w:rsidR="00160A56">
              <w:rPr>
                <w:rFonts w:ascii="微软雅黑" w:eastAsia="微软雅黑" w:hAnsi="微软雅黑" w:cstheme="minorBidi" w:hint="eastAsia"/>
              </w:rPr>
              <w:t>4</w:t>
            </w:r>
            <w:r w:rsidRPr="005E2713">
              <w:rPr>
                <w:rFonts w:ascii="微软雅黑" w:eastAsia="微软雅黑" w:hAnsi="微软雅黑" w:cstheme="minorBidi" w:hint="eastAsia"/>
              </w:rPr>
              <w:t>万人次。</w:t>
            </w:r>
          </w:p>
          <w:p w14:paraId="498988F6" w14:textId="362635A7" w:rsidR="00F22752" w:rsidRPr="005E2713" w:rsidRDefault="00313043" w:rsidP="005E2713">
            <w:pPr>
              <w:ind w:firstLineChars="200" w:firstLine="420"/>
              <w:rPr>
                <w:rFonts w:ascii="微软雅黑" w:eastAsia="微软雅黑" w:hAnsi="微软雅黑" w:cstheme="minorBidi"/>
              </w:rPr>
            </w:pPr>
            <w:r w:rsidRPr="005E2713">
              <w:rPr>
                <w:rFonts w:ascii="微软雅黑" w:eastAsia="微软雅黑" w:hAnsi="微软雅黑" w:cstheme="minorBidi"/>
              </w:rPr>
              <w:t>云南地区，是美丽中国最早落地的项目地。自成立以来，美丽中国已累计向云南地区输送超过1,100名项目老师，2019-2020学年，云南地区在岗项目老师</w:t>
            </w:r>
            <w:r w:rsidR="007D0756" w:rsidRPr="005E2713">
              <w:rPr>
                <w:rFonts w:ascii="微软雅黑" w:eastAsia="微软雅黑" w:hAnsi="微软雅黑" w:cstheme="minorBidi" w:hint="eastAsia"/>
              </w:rPr>
              <w:t>超200</w:t>
            </w:r>
            <w:r w:rsidRPr="005E2713">
              <w:rPr>
                <w:rFonts w:ascii="微软雅黑" w:eastAsia="微软雅黑" w:hAnsi="微软雅黑" w:cstheme="minorBidi"/>
              </w:rPr>
              <w:t>人</w:t>
            </w:r>
            <w:r w:rsidR="007D0756" w:rsidRPr="005E2713">
              <w:rPr>
                <w:rFonts w:ascii="微软雅黑" w:eastAsia="微软雅黑" w:hAnsi="微软雅黑" w:cstheme="minorBidi" w:hint="eastAsia"/>
              </w:rPr>
              <w:t>。</w:t>
            </w:r>
          </w:p>
          <w:p w14:paraId="3C582906" w14:textId="1C2AD86B" w:rsidR="00F22752" w:rsidRPr="00910E7E" w:rsidRDefault="007D0756" w:rsidP="005E2713">
            <w:pPr>
              <w:ind w:firstLineChars="200" w:firstLine="420"/>
              <w:rPr>
                <w:rFonts w:ascii="微软雅黑" w:eastAsia="微软雅黑" w:hAnsi="微软雅黑" w:cstheme="minorBidi"/>
                <w:b/>
                <w:bCs/>
              </w:rPr>
            </w:pPr>
            <w:r w:rsidRPr="005E2713">
              <w:rPr>
                <w:rFonts w:ascii="微软雅黑" w:eastAsia="微软雅黑" w:hAnsi="微软雅黑" w:cstheme="minorBidi" w:hint="eastAsia"/>
              </w:rPr>
              <w:t>美丽中国支教项目于2009年进入大理白族自治州。截至目前，已经向宾川县、巍山县、南涧县、鹤庆县、永平县累计派遣项目老师300余人。</w:t>
            </w:r>
            <w:r w:rsidRPr="00910E7E">
              <w:rPr>
                <w:rFonts w:ascii="微软雅黑" w:eastAsia="微软雅黑" w:hAnsi="微软雅黑" w:cstheme="minorBidi" w:hint="eastAsia"/>
                <w:b/>
                <w:bCs/>
              </w:rPr>
              <w:t>2019-2020学年，大理项目地区共有70余名项目老师，分布在22所乡村地区中小学开展支教工作。</w:t>
            </w:r>
          </w:p>
          <w:p w14:paraId="05A25E2B" w14:textId="60E56E6F" w:rsidR="00F22752" w:rsidRPr="005E2713" w:rsidRDefault="007D0756" w:rsidP="005E2713">
            <w:pPr>
              <w:ind w:firstLineChars="200" w:firstLine="420"/>
              <w:rPr>
                <w:rFonts w:ascii="微软雅黑" w:eastAsia="微软雅黑" w:hAnsi="微软雅黑" w:cstheme="minorBidi"/>
              </w:rPr>
            </w:pPr>
            <w:r w:rsidRPr="005E2713">
              <w:rPr>
                <w:rFonts w:ascii="微软雅黑" w:eastAsia="微软雅黑" w:hAnsi="微软雅黑" w:cstheme="minorBidi" w:hint="eastAsia"/>
              </w:rPr>
              <w:t>201</w:t>
            </w:r>
            <w:r w:rsidR="004770C1" w:rsidRPr="005E2713">
              <w:rPr>
                <w:rFonts w:ascii="微软雅黑" w:eastAsia="微软雅黑" w:hAnsi="微软雅黑" w:cstheme="minorBidi" w:hint="eastAsia"/>
              </w:rPr>
              <w:t>8</w:t>
            </w:r>
            <w:r w:rsidRPr="005E2713">
              <w:rPr>
                <w:rFonts w:ascii="微软雅黑" w:eastAsia="微软雅黑" w:hAnsi="微软雅黑" w:cstheme="minorBidi" w:hint="eastAsia"/>
              </w:rPr>
              <w:t>年</w:t>
            </w:r>
            <w:r w:rsidR="004770C1" w:rsidRPr="005E2713">
              <w:rPr>
                <w:rFonts w:ascii="微软雅黑" w:eastAsia="微软雅黑" w:hAnsi="微软雅黑" w:cstheme="minorBidi" w:hint="eastAsia"/>
              </w:rPr>
              <w:t>诺亚财富钻石年会</w:t>
            </w:r>
            <w:r w:rsidRPr="005E2713">
              <w:rPr>
                <w:rFonts w:ascii="微软雅黑" w:eastAsia="微软雅黑" w:hAnsi="微软雅黑" w:cstheme="minorBidi" w:hint="eastAsia"/>
              </w:rPr>
              <w:t>，诺亚公益定向捐赠人民币1</w:t>
            </w:r>
            <w:r w:rsidRPr="005E2713">
              <w:rPr>
                <w:rFonts w:ascii="微软雅黑" w:eastAsia="微软雅黑" w:hAnsi="微软雅黑" w:cstheme="minorBidi"/>
              </w:rPr>
              <w:t>,</w:t>
            </w:r>
            <w:r w:rsidR="00160A56">
              <w:rPr>
                <w:rFonts w:ascii="微软雅黑" w:eastAsia="微软雅黑" w:hAnsi="微软雅黑" w:cstheme="minorBidi" w:hint="eastAsia"/>
              </w:rPr>
              <w:t>662</w:t>
            </w:r>
            <w:r w:rsidRPr="005E2713">
              <w:rPr>
                <w:rFonts w:ascii="微软雅黑" w:eastAsia="微软雅黑" w:hAnsi="微软雅黑" w:cstheme="minorBidi"/>
              </w:rPr>
              <w:t>,500</w:t>
            </w:r>
            <w:r w:rsidRPr="005E2713">
              <w:rPr>
                <w:rFonts w:ascii="微软雅黑" w:eastAsia="微软雅黑" w:hAnsi="微软雅黑" w:cstheme="minorBidi" w:hint="eastAsia"/>
              </w:rPr>
              <w:t>元</w:t>
            </w:r>
            <w:r w:rsidR="004770C1" w:rsidRPr="005E2713">
              <w:rPr>
                <w:rFonts w:ascii="微软雅黑" w:eastAsia="微软雅黑" w:hAnsi="微软雅黑" w:cstheme="minorBidi" w:hint="eastAsia"/>
              </w:rPr>
              <w:t>，</w:t>
            </w:r>
            <w:r w:rsidR="004770C1" w:rsidRPr="001A124E">
              <w:rPr>
                <w:rFonts w:ascii="微软雅黑" w:eastAsia="微软雅黑" w:hAnsi="微软雅黑" w:cstheme="minorBidi" w:hint="eastAsia"/>
                <w:b/>
                <w:bCs/>
              </w:rPr>
              <w:t>支持美丽中国在大理鹤庆、宾川、南涧三县的1</w:t>
            </w:r>
            <w:r w:rsidR="001A124E" w:rsidRPr="001A124E">
              <w:rPr>
                <w:rFonts w:ascii="微软雅黑" w:eastAsia="微软雅黑" w:hAnsi="微软雅黑" w:cstheme="minorBidi" w:hint="eastAsia"/>
                <w:b/>
                <w:bCs/>
              </w:rPr>
              <w:t>9</w:t>
            </w:r>
            <w:r w:rsidR="004770C1" w:rsidRPr="001A124E">
              <w:rPr>
                <w:rFonts w:ascii="微软雅黑" w:eastAsia="微软雅黑" w:hAnsi="微软雅黑" w:cstheme="minorBidi" w:hint="eastAsia"/>
                <w:b/>
                <w:bCs/>
              </w:rPr>
              <w:t>位项目老师，开展2019-2020学年工作。</w:t>
            </w:r>
            <w:r w:rsidR="004770C1" w:rsidRPr="005E2713">
              <w:rPr>
                <w:rFonts w:ascii="微软雅黑" w:eastAsia="微软雅黑" w:hAnsi="微软雅黑" w:cstheme="minorBidi" w:hint="eastAsia"/>
              </w:rPr>
              <w:t>2019年诺亚公益五周年慈善晚宴，诺亚公益追加捐赠人民币45</w:t>
            </w:r>
            <w:r w:rsidR="004770C1" w:rsidRPr="005E2713">
              <w:rPr>
                <w:rFonts w:ascii="微软雅黑" w:eastAsia="微软雅黑" w:hAnsi="微软雅黑" w:cstheme="minorBidi"/>
              </w:rPr>
              <w:t>,</w:t>
            </w:r>
            <w:r w:rsidR="004770C1" w:rsidRPr="005E2713">
              <w:rPr>
                <w:rFonts w:ascii="微软雅黑" w:eastAsia="微软雅黑" w:hAnsi="微软雅黑" w:cstheme="minorBidi" w:hint="eastAsia"/>
              </w:rPr>
              <w:t>000元，继续支持大理地区项目老师。至此，诺亚公益在美丽中国大理项目地总投入预算为1</w:t>
            </w:r>
            <w:r w:rsidR="004770C1" w:rsidRPr="005E2713">
              <w:rPr>
                <w:rFonts w:ascii="微软雅黑" w:eastAsia="微软雅黑" w:hAnsi="微软雅黑" w:cstheme="minorBidi"/>
              </w:rPr>
              <w:t>,</w:t>
            </w:r>
            <w:r w:rsidR="00160A56">
              <w:rPr>
                <w:rFonts w:ascii="微软雅黑" w:eastAsia="微软雅黑" w:hAnsi="微软雅黑" w:cstheme="minorBidi" w:hint="eastAsia"/>
              </w:rPr>
              <w:t>70</w:t>
            </w:r>
            <w:r w:rsidR="004770C1" w:rsidRPr="005E2713">
              <w:rPr>
                <w:rFonts w:ascii="微软雅黑" w:eastAsia="微软雅黑" w:hAnsi="微软雅黑" w:cstheme="minorBidi" w:hint="eastAsia"/>
              </w:rPr>
              <w:t>7,500元，在2019-2020学年，支持大理鹤庆、宾川、南涧三县共19名项目老师开展工作，预计影响近</w:t>
            </w:r>
            <w:r w:rsidR="005E2713">
              <w:rPr>
                <w:rFonts w:ascii="微软雅黑" w:eastAsia="微软雅黑" w:hAnsi="微软雅黑" w:cstheme="minorBidi" w:hint="eastAsia"/>
              </w:rPr>
              <w:t>1</w:t>
            </w:r>
            <w:r w:rsidR="005E2713">
              <w:rPr>
                <w:rFonts w:ascii="微软雅黑" w:eastAsia="微软雅黑" w:hAnsi="微软雅黑" w:cstheme="minorBidi"/>
              </w:rPr>
              <w:t>,</w:t>
            </w:r>
            <w:r w:rsidR="005E2713">
              <w:rPr>
                <w:rFonts w:ascii="微软雅黑" w:eastAsia="微软雅黑" w:hAnsi="微软雅黑" w:cstheme="minorBidi" w:hint="eastAsia"/>
              </w:rPr>
              <w:t>300</w:t>
            </w:r>
            <w:r w:rsidR="004770C1" w:rsidRPr="005E2713">
              <w:rPr>
                <w:rFonts w:ascii="微软雅黑" w:eastAsia="微软雅黑" w:hAnsi="微软雅黑" w:cstheme="minorBidi" w:hint="eastAsia"/>
              </w:rPr>
              <w:t>名学生。</w:t>
            </w:r>
            <w:r w:rsidR="00160A56">
              <w:rPr>
                <w:rFonts w:ascii="微软雅黑" w:eastAsia="微软雅黑" w:hAnsi="微软雅黑" w:cstheme="minorBidi" w:hint="eastAsia"/>
              </w:rPr>
              <w:t>截至本报告提交，捐赠已到账1</w:t>
            </w:r>
            <w:r w:rsidR="00160A56">
              <w:rPr>
                <w:rFonts w:ascii="微软雅黑" w:eastAsia="微软雅黑" w:hAnsi="微软雅黑" w:cstheme="minorBidi"/>
              </w:rPr>
              <w:t>,</w:t>
            </w:r>
            <w:r w:rsidR="00160A56">
              <w:rPr>
                <w:rFonts w:ascii="微软雅黑" w:eastAsia="微软雅黑" w:hAnsi="微软雅黑" w:cstheme="minorBidi" w:hint="eastAsia"/>
              </w:rPr>
              <w:t>042</w:t>
            </w:r>
            <w:r w:rsidR="00160A56">
              <w:rPr>
                <w:rFonts w:ascii="微软雅黑" w:eastAsia="微软雅黑" w:hAnsi="微软雅黑" w:cstheme="minorBidi"/>
              </w:rPr>
              <w:t>,</w:t>
            </w:r>
            <w:r w:rsidR="00160A56">
              <w:rPr>
                <w:rFonts w:ascii="微软雅黑" w:eastAsia="微软雅黑" w:hAnsi="微软雅黑" w:cstheme="minorBidi" w:hint="eastAsia"/>
              </w:rPr>
              <w:t>500元。</w:t>
            </w:r>
          </w:p>
        </w:tc>
      </w:tr>
      <w:tr w:rsidR="00F22752" w14:paraId="17F078A8" w14:textId="77777777" w:rsidTr="005E2713">
        <w:tc>
          <w:tcPr>
            <w:tcW w:w="1277" w:type="dxa"/>
          </w:tcPr>
          <w:p w14:paraId="3642514F" w14:textId="77777777" w:rsidR="00F22752" w:rsidRDefault="00313043">
            <w:pPr>
              <w:rPr>
                <w:rFonts w:ascii="微软雅黑" w:eastAsia="微软雅黑" w:hAnsi="微软雅黑" w:cstheme="minorBidi"/>
              </w:rPr>
            </w:pPr>
            <w:r>
              <w:rPr>
                <w:rFonts w:ascii="微软雅黑" w:eastAsia="微软雅黑" w:hAnsi="微软雅黑" w:cstheme="minorBidi" w:hint="eastAsia"/>
              </w:rPr>
              <w:lastRenderedPageBreak/>
              <w:t>项目实施地</w:t>
            </w:r>
          </w:p>
        </w:tc>
        <w:tc>
          <w:tcPr>
            <w:tcW w:w="8788" w:type="dxa"/>
            <w:gridSpan w:val="7"/>
          </w:tcPr>
          <w:p w14:paraId="293601D1" w14:textId="357882C7" w:rsidR="00F22752" w:rsidRDefault="005E2713">
            <w:pPr>
              <w:rPr>
                <w:rFonts w:ascii="微软雅黑" w:eastAsia="微软雅黑" w:hAnsi="微软雅黑" w:cstheme="minorBidi"/>
              </w:rPr>
            </w:pPr>
            <w:r w:rsidRPr="005E2713">
              <w:rPr>
                <w:rFonts w:ascii="微软雅黑" w:eastAsia="微软雅黑" w:hAnsi="微软雅黑" w:cstheme="minorBidi" w:hint="eastAsia"/>
              </w:rPr>
              <w:t>云南省大理白族自治州宾川县、</w:t>
            </w:r>
            <w:r w:rsidR="00A36EC7">
              <w:rPr>
                <w:rFonts w:ascii="微软雅黑" w:eastAsia="微软雅黑" w:hAnsi="微软雅黑" w:cstheme="minorBidi" w:hint="eastAsia"/>
              </w:rPr>
              <w:t>鹤庆县</w:t>
            </w:r>
            <w:r w:rsidRPr="005E2713">
              <w:rPr>
                <w:rFonts w:ascii="微软雅黑" w:eastAsia="微软雅黑" w:hAnsi="微软雅黑" w:cstheme="minorBidi" w:hint="eastAsia"/>
              </w:rPr>
              <w:t>、南涧</w:t>
            </w:r>
            <w:r w:rsidR="00542CBB">
              <w:rPr>
                <w:rFonts w:ascii="微软雅黑" w:eastAsia="微软雅黑" w:hAnsi="微软雅黑" w:cstheme="minorBidi" w:hint="eastAsia"/>
              </w:rPr>
              <w:t>彝族自治</w:t>
            </w:r>
            <w:r w:rsidRPr="005E2713">
              <w:rPr>
                <w:rFonts w:ascii="微软雅黑" w:eastAsia="微软雅黑" w:hAnsi="微软雅黑" w:cstheme="minorBidi" w:hint="eastAsia"/>
              </w:rPr>
              <w:t>县</w:t>
            </w:r>
          </w:p>
        </w:tc>
      </w:tr>
      <w:tr w:rsidR="00F22752" w14:paraId="5D2DABFB" w14:textId="77777777">
        <w:tc>
          <w:tcPr>
            <w:tcW w:w="2411" w:type="dxa"/>
            <w:gridSpan w:val="4"/>
          </w:tcPr>
          <w:p w14:paraId="7F5194AD"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项目直接受益人群类型</w:t>
            </w:r>
          </w:p>
        </w:tc>
        <w:tc>
          <w:tcPr>
            <w:tcW w:w="7654" w:type="dxa"/>
            <w:gridSpan w:val="4"/>
          </w:tcPr>
          <w:p w14:paraId="77C1B445" w14:textId="6E008041" w:rsidR="00F22752" w:rsidRDefault="005E2713">
            <w:pPr>
              <w:rPr>
                <w:rFonts w:ascii="微软雅黑" w:eastAsia="微软雅黑" w:hAnsi="微软雅黑" w:cstheme="minorBidi"/>
              </w:rPr>
            </w:pPr>
            <w:r w:rsidRPr="005E2713">
              <w:rPr>
                <w:rFonts w:ascii="微软雅黑" w:eastAsia="微软雅黑" w:hAnsi="微软雅黑" w:cstheme="minorBidi" w:hint="eastAsia"/>
              </w:rPr>
              <w:t>支教青年志愿者（项目老师）</w:t>
            </w:r>
          </w:p>
        </w:tc>
      </w:tr>
      <w:tr w:rsidR="00F22752" w14:paraId="45B54C79" w14:textId="77777777">
        <w:tc>
          <w:tcPr>
            <w:tcW w:w="2411" w:type="dxa"/>
            <w:gridSpan w:val="4"/>
          </w:tcPr>
          <w:p w14:paraId="3C2BB232" w14:textId="77777777" w:rsidR="00F22752" w:rsidRDefault="00313043">
            <w:pPr>
              <w:rPr>
                <w:rFonts w:ascii="微软雅黑" w:eastAsia="微软雅黑" w:hAnsi="微软雅黑" w:cstheme="minorBidi"/>
              </w:rPr>
            </w:pPr>
            <w:r>
              <w:rPr>
                <w:rFonts w:ascii="微软雅黑" w:eastAsia="微软雅黑" w:hAnsi="微软雅黑" w:cstheme="minorBidi" w:hint="eastAsia"/>
              </w:rPr>
              <w:t>项目直接受益人数</w:t>
            </w:r>
          </w:p>
        </w:tc>
        <w:tc>
          <w:tcPr>
            <w:tcW w:w="7654" w:type="dxa"/>
            <w:gridSpan w:val="4"/>
          </w:tcPr>
          <w:p w14:paraId="73600539" w14:textId="2BC4FE1F" w:rsidR="00F22752" w:rsidRPr="005E2713" w:rsidRDefault="005E2713">
            <w:pPr>
              <w:rPr>
                <w:rFonts w:ascii="微软雅黑" w:eastAsia="微软雅黑" w:hAnsi="微软雅黑" w:cstheme="minorBidi"/>
              </w:rPr>
            </w:pPr>
            <w:r w:rsidRPr="005E2713">
              <w:rPr>
                <w:rFonts w:ascii="微软雅黑" w:eastAsia="微软雅黑" w:hAnsi="微软雅黑" w:cstheme="minorBidi" w:hint="eastAsia"/>
              </w:rPr>
              <w:t>1</w:t>
            </w:r>
            <w:r>
              <w:rPr>
                <w:rFonts w:ascii="微软雅黑" w:eastAsia="微软雅黑" w:hAnsi="微软雅黑" w:cstheme="minorBidi" w:hint="eastAsia"/>
              </w:rPr>
              <w:t>9</w:t>
            </w:r>
            <w:r w:rsidRPr="005E2713">
              <w:rPr>
                <w:rFonts w:ascii="微软雅黑" w:eastAsia="微软雅黑" w:hAnsi="微软雅黑" w:cstheme="minorBidi" w:hint="eastAsia"/>
              </w:rPr>
              <w:t>名项目老师（诺亚公益基金会所支持项目老师数）</w:t>
            </w:r>
          </w:p>
        </w:tc>
      </w:tr>
      <w:tr w:rsidR="005E2713" w14:paraId="566EEF45" w14:textId="77777777">
        <w:tc>
          <w:tcPr>
            <w:tcW w:w="2411" w:type="dxa"/>
            <w:gridSpan w:val="4"/>
          </w:tcPr>
          <w:p w14:paraId="5743A608" w14:textId="77777777" w:rsidR="005E2713" w:rsidRDefault="005E2713" w:rsidP="005E2713">
            <w:pPr>
              <w:rPr>
                <w:rFonts w:ascii="微软雅黑" w:eastAsia="微软雅黑" w:hAnsi="微软雅黑" w:cstheme="minorBidi"/>
              </w:rPr>
            </w:pPr>
            <w:r>
              <w:rPr>
                <w:rFonts w:ascii="微软雅黑" w:eastAsia="微软雅黑" w:hAnsi="微软雅黑" w:cstheme="minorBidi" w:hint="eastAsia"/>
              </w:rPr>
              <w:t>项目间接受益人群类型</w:t>
            </w:r>
          </w:p>
        </w:tc>
        <w:tc>
          <w:tcPr>
            <w:tcW w:w="7654" w:type="dxa"/>
            <w:gridSpan w:val="4"/>
          </w:tcPr>
          <w:p w14:paraId="59456635" w14:textId="422DB0FD" w:rsidR="005E2713" w:rsidRDefault="005E2713" w:rsidP="005E2713">
            <w:pPr>
              <w:rPr>
                <w:rFonts w:ascii="微软雅黑" w:eastAsia="微软雅黑" w:hAnsi="微软雅黑" w:cstheme="minorBidi"/>
              </w:rPr>
            </w:pPr>
            <w:r w:rsidRPr="005E2713">
              <w:rPr>
                <w:rFonts w:ascii="微软雅黑" w:eastAsia="微软雅黑" w:hAnsi="微软雅黑" w:cstheme="minorBidi" w:hint="eastAsia"/>
              </w:rPr>
              <w:t>乡村学生（项目老师所在学校学生）</w:t>
            </w:r>
          </w:p>
        </w:tc>
      </w:tr>
      <w:tr w:rsidR="005E2713" w14:paraId="7EF6F529" w14:textId="77777777">
        <w:tc>
          <w:tcPr>
            <w:tcW w:w="2411" w:type="dxa"/>
            <w:gridSpan w:val="4"/>
          </w:tcPr>
          <w:p w14:paraId="78DE191B" w14:textId="77777777" w:rsidR="005E2713" w:rsidRDefault="005E2713" w:rsidP="005E2713">
            <w:pPr>
              <w:rPr>
                <w:rFonts w:ascii="微软雅黑" w:eastAsia="微软雅黑" w:hAnsi="微软雅黑" w:cstheme="minorBidi"/>
              </w:rPr>
            </w:pPr>
            <w:r>
              <w:rPr>
                <w:rFonts w:ascii="微软雅黑" w:eastAsia="微软雅黑" w:hAnsi="微软雅黑" w:cstheme="minorBidi" w:hint="eastAsia"/>
              </w:rPr>
              <w:t>项目间接受益人数</w:t>
            </w:r>
          </w:p>
        </w:tc>
        <w:tc>
          <w:tcPr>
            <w:tcW w:w="7654" w:type="dxa"/>
            <w:gridSpan w:val="4"/>
          </w:tcPr>
          <w:p w14:paraId="7B76285A" w14:textId="6DEBABCE" w:rsidR="005E2713" w:rsidRDefault="005E2713" w:rsidP="005E2713">
            <w:pPr>
              <w:rPr>
                <w:rFonts w:ascii="微软雅黑" w:eastAsia="微软雅黑" w:hAnsi="微软雅黑" w:cstheme="minorBidi"/>
              </w:rPr>
            </w:pPr>
            <w:r w:rsidRPr="005E2713">
              <w:rPr>
                <w:rFonts w:ascii="微软雅黑" w:eastAsia="微软雅黑" w:hAnsi="微软雅黑" w:cstheme="minorBidi" w:hint="eastAsia"/>
              </w:rPr>
              <w:t>约1</w:t>
            </w:r>
            <w:r w:rsidRPr="005E2713">
              <w:rPr>
                <w:rFonts w:ascii="微软雅黑" w:eastAsia="微软雅黑" w:hAnsi="微软雅黑" w:cstheme="minorBidi"/>
              </w:rPr>
              <w:t>,</w:t>
            </w:r>
            <w:r w:rsidRPr="005E2713">
              <w:rPr>
                <w:rFonts w:ascii="微软雅黑" w:eastAsia="微软雅黑" w:hAnsi="微软雅黑" w:cstheme="minorBidi" w:hint="eastAsia"/>
              </w:rPr>
              <w:t>260名乡村学生（诺亚公益基金会所支持项目老师数量可影响到的学生）</w:t>
            </w:r>
          </w:p>
        </w:tc>
      </w:tr>
      <w:tr w:rsidR="00F22752" w14:paraId="143F365E" w14:textId="77777777">
        <w:tc>
          <w:tcPr>
            <w:tcW w:w="10065" w:type="dxa"/>
            <w:gridSpan w:val="8"/>
          </w:tcPr>
          <w:p w14:paraId="63281875" w14:textId="712DB357" w:rsidR="00F22752" w:rsidRDefault="00313043">
            <w:pPr>
              <w:rPr>
                <w:rFonts w:ascii="微软雅黑" w:eastAsia="微软雅黑" w:hAnsi="微软雅黑" w:cstheme="minorBidi"/>
              </w:rPr>
            </w:pPr>
            <w:r>
              <w:rPr>
                <w:rFonts w:ascii="微软雅黑" w:eastAsia="微软雅黑" w:hAnsi="微软雅黑" w:cstheme="minorBidi" w:hint="eastAsia"/>
              </w:rPr>
              <w:lastRenderedPageBreak/>
              <w:t>报告撰写人：</w:t>
            </w:r>
            <w:r w:rsidR="00AF5221">
              <w:rPr>
                <w:rFonts w:ascii="微软雅黑" w:eastAsia="微软雅黑" w:hAnsi="微软雅黑" w:cstheme="minorBidi" w:hint="eastAsia"/>
              </w:rPr>
              <w:t>钱鹏宇</w:t>
            </w:r>
            <w:r w:rsidR="00542CBB">
              <w:rPr>
                <w:rFonts w:ascii="微软雅黑" w:eastAsia="微软雅黑" w:hAnsi="微软雅黑" w:cstheme="minorBidi" w:hint="eastAsia"/>
              </w:rPr>
              <w:t>（北京立德未来助学公益基金会募资部）</w:t>
            </w:r>
          </w:p>
        </w:tc>
      </w:tr>
      <w:tr w:rsidR="00F22752" w14:paraId="4C59E713" w14:textId="77777777">
        <w:tc>
          <w:tcPr>
            <w:tcW w:w="10065" w:type="dxa"/>
            <w:gridSpan w:val="8"/>
          </w:tcPr>
          <w:p w14:paraId="58158346" w14:textId="45EBE07A" w:rsidR="00F22752" w:rsidRDefault="00313043">
            <w:pPr>
              <w:rPr>
                <w:rFonts w:ascii="微软雅黑" w:eastAsia="微软雅黑" w:hAnsi="微软雅黑" w:cstheme="minorBidi"/>
              </w:rPr>
            </w:pPr>
            <w:r>
              <w:rPr>
                <w:rFonts w:ascii="微软雅黑" w:eastAsia="微软雅黑" w:hAnsi="微软雅黑" w:cstheme="minorBidi" w:hint="eastAsia"/>
              </w:rPr>
              <w:t>报告周期：</w:t>
            </w:r>
            <w:r w:rsidR="005E2713">
              <w:rPr>
                <w:rFonts w:ascii="微软雅黑" w:eastAsia="微软雅黑" w:hAnsi="微软雅黑" w:cstheme="minorBidi" w:hint="eastAsia"/>
              </w:rPr>
              <w:t xml:space="preserve"> 2019-2020学年（由于不同学校的教学安排不同，大致周期为2019.7.1-20</w:t>
            </w:r>
            <w:r w:rsidR="00B067E8">
              <w:rPr>
                <w:rFonts w:ascii="微软雅黑" w:eastAsia="微软雅黑" w:hAnsi="微软雅黑" w:cstheme="minorBidi" w:hint="eastAsia"/>
              </w:rPr>
              <w:t>20</w:t>
            </w:r>
            <w:r w:rsidR="005E2713">
              <w:rPr>
                <w:rFonts w:ascii="微软雅黑" w:eastAsia="微软雅黑" w:hAnsi="微软雅黑" w:cstheme="minorBidi" w:hint="eastAsia"/>
              </w:rPr>
              <w:t>.</w:t>
            </w:r>
            <w:r w:rsidR="00B067E8">
              <w:rPr>
                <w:rFonts w:ascii="微软雅黑" w:eastAsia="微软雅黑" w:hAnsi="微软雅黑" w:cstheme="minorBidi" w:hint="eastAsia"/>
              </w:rPr>
              <w:t>8</w:t>
            </w:r>
            <w:r w:rsidR="005E2713">
              <w:rPr>
                <w:rFonts w:ascii="微软雅黑" w:eastAsia="微软雅黑" w:hAnsi="微软雅黑" w:cstheme="minorBidi" w:hint="eastAsia"/>
              </w:rPr>
              <w:t>.3</w:t>
            </w:r>
            <w:r w:rsidR="00B067E8">
              <w:rPr>
                <w:rFonts w:ascii="微软雅黑" w:eastAsia="微软雅黑" w:hAnsi="微软雅黑" w:cstheme="minorBidi" w:hint="eastAsia"/>
              </w:rPr>
              <w:t>1</w:t>
            </w:r>
            <w:r w:rsidR="005E2713">
              <w:rPr>
                <w:rFonts w:ascii="微软雅黑" w:eastAsia="微软雅黑" w:hAnsi="微软雅黑" w:cstheme="minorBidi" w:hint="eastAsia"/>
              </w:rPr>
              <w:t>）</w:t>
            </w:r>
          </w:p>
        </w:tc>
      </w:tr>
    </w:tbl>
    <w:p w14:paraId="3002AB28" w14:textId="77777777" w:rsidR="00F22752" w:rsidRDefault="00313043">
      <w:pPr>
        <w:spacing w:line="360" w:lineRule="auto"/>
        <w:ind w:firstLineChars="200" w:firstLine="440"/>
        <w:rPr>
          <w:rFonts w:ascii="微软雅黑" w:eastAsia="微软雅黑" w:hAnsi="微软雅黑"/>
          <w:sz w:val="22"/>
        </w:rPr>
      </w:pPr>
      <w:r>
        <w:rPr>
          <w:rFonts w:ascii="微软雅黑" w:eastAsia="微软雅黑" w:hAnsi="微软雅黑" w:hint="eastAsia"/>
          <w:sz w:val="22"/>
        </w:rPr>
        <w:t>项目执行团队及分工：</w:t>
      </w:r>
    </w:p>
    <w:tbl>
      <w:tblPr>
        <w:tblW w:w="10182"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2814"/>
        <w:gridCol w:w="1052"/>
        <w:gridCol w:w="2751"/>
      </w:tblGrid>
      <w:tr w:rsidR="00F22752" w14:paraId="55BD9556" w14:textId="77777777" w:rsidTr="00542CBB">
        <w:trPr>
          <w:trHeight w:val="397"/>
        </w:trPr>
        <w:tc>
          <w:tcPr>
            <w:tcW w:w="1580" w:type="dxa"/>
            <w:vAlign w:val="center"/>
          </w:tcPr>
          <w:p w14:paraId="716CDC8B" w14:textId="77777777" w:rsidR="00F22752" w:rsidRDefault="00313043">
            <w:pPr>
              <w:jc w:val="center"/>
              <w:rPr>
                <w:rFonts w:ascii="微软雅黑" w:eastAsia="微软雅黑" w:hAnsi="微软雅黑"/>
                <w:b/>
                <w:sz w:val="22"/>
              </w:rPr>
            </w:pPr>
            <w:r>
              <w:rPr>
                <w:rFonts w:ascii="微软雅黑" w:eastAsia="微软雅黑" w:hAnsi="微软雅黑" w:hint="eastAsia"/>
                <w:b/>
                <w:sz w:val="22"/>
              </w:rPr>
              <w:t>姓名</w:t>
            </w:r>
          </w:p>
        </w:tc>
        <w:tc>
          <w:tcPr>
            <w:tcW w:w="1985" w:type="dxa"/>
            <w:vAlign w:val="center"/>
          </w:tcPr>
          <w:p w14:paraId="7855B77B" w14:textId="77777777" w:rsidR="00F22752" w:rsidRDefault="00313043">
            <w:pPr>
              <w:jc w:val="center"/>
              <w:rPr>
                <w:rFonts w:ascii="微软雅黑" w:eastAsia="微软雅黑" w:hAnsi="微软雅黑"/>
                <w:b/>
                <w:sz w:val="22"/>
              </w:rPr>
            </w:pPr>
            <w:r>
              <w:rPr>
                <w:rFonts w:ascii="微软雅黑" w:eastAsia="微软雅黑" w:hAnsi="微软雅黑" w:hint="eastAsia"/>
                <w:b/>
                <w:sz w:val="22"/>
              </w:rPr>
              <w:t>职务</w:t>
            </w:r>
          </w:p>
        </w:tc>
        <w:tc>
          <w:tcPr>
            <w:tcW w:w="2814" w:type="dxa"/>
            <w:vAlign w:val="center"/>
          </w:tcPr>
          <w:p w14:paraId="0B6CD49C" w14:textId="77777777" w:rsidR="00F22752" w:rsidRDefault="00313043">
            <w:pPr>
              <w:jc w:val="center"/>
              <w:rPr>
                <w:rFonts w:ascii="微软雅黑" w:eastAsia="微软雅黑" w:hAnsi="微软雅黑"/>
                <w:b/>
                <w:sz w:val="22"/>
              </w:rPr>
            </w:pPr>
            <w:r>
              <w:rPr>
                <w:rFonts w:ascii="微软雅黑" w:eastAsia="微软雅黑" w:hAnsi="微软雅黑" w:hint="eastAsia"/>
                <w:b/>
                <w:sz w:val="22"/>
              </w:rPr>
              <w:t>邮箱</w:t>
            </w:r>
          </w:p>
        </w:tc>
        <w:tc>
          <w:tcPr>
            <w:tcW w:w="1052" w:type="dxa"/>
            <w:vAlign w:val="center"/>
          </w:tcPr>
          <w:p w14:paraId="69251FF0" w14:textId="77777777" w:rsidR="00F22752" w:rsidRDefault="00313043">
            <w:pPr>
              <w:jc w:val="center"/>
              <w:rPr>
                <w:rFonts w:ascii="微软雅黑" w:eastAsia="微软雅黑" w:hAnsi="微软雅黑"/>
                <w:b/>
                <w:sz w:val="22"/>
              </w:rPr>
            </w:pPr>
            <w:r>
              <w:rPr>
                <w:rFonts w:ascii="微软雅黑" w:eastAsia="微软雅黑" w:hAnsi="微软雅黑" w:hint="eastAsia"/>
                <w:b/>
                <w:sz w:val="22"/>
              </w:rPr>
              <w:t>全/兼职</w:t>
            </w:r>
          </w:p>
        </w:tc>
        <w:tc>
          <w:tcPr>
            <w:tcW w:w="2751" w:type="dxa"/>
          </w:tcPr>
          <w:p w14:paraId="50472E07" w14:textId="77777777" w:rsidR="00F22752" w:rsidRDefault="00313043">
            <w:pPr>
              <w:jc w:val="center"/>
              <w:rPr>
                <w:rFonts w:ascii="微软雅黑" w:eastAsia="微软雅黑" w:hAnsi="微软雅黑"/>
                <w:b/>
                <w:sz w:val="22"/>
              </w:rPr>
            </w:pPr>
            <w:r>
              <w:rPr>
                <w:rFonts w:ascii="微软雅黑" w:eastAsia="微软雅黑" w:hAnsi="微软雅黑" w:hint="eastAsia"/>
                <w:b/>
                <w:sz w:val="22"/>
              </w:rPr>
              <w:t>项目相关职责</w:t>
            </w:r>
          </w:p>
        </w:tc>
      </w:tr>
      <w:tr w:rsidR="00542CBB" w14:paraId="3FB53F2B" w14:textId="77777777" w:rsidTr="00542CBB">
        <w:trPr>
          <w:trHeight w:val="397"/>
        </w:trPr>
        <w:tc>
          <w:tcPr>
            <w:tcW w:w="1580" w:type="dxa"/>
            <w:vAlign w:val="center"/>
          </w:tcPr>
          <w:p w14:paraId="6516F96E" w14:textId="0E9C1C57" w:rsidR="00542CBB" w:rsidRPr="00542CBB" w:rsidRDefault="00542CBB" w:rsidP="00542CBB">
            <w:pPr>
              <w:jc w:val="center"/>
              <w:rPr>
                <w:rFonts w:asciiTheme="minorEastAsia" w:hAnsiTheme="minorEastAsia" w:hint="eastAsia"/>
                <w:szCs w:val="21"/>
              </w:rPr>
            </w:pPr>
            <w:r w:rsidRPr="00A9611C">
              <w:rPr>
                <w:rFonts w:asciiTheme="minorEastAsia" w:hAnsiTheme="minorEastAsia" w:hint="eastAsia"/>
                <w:szCs w:val="21"/>
              </w:rPr>
              <w:t>李薇薇</w:t>
            </w:r>
          </w:p>
        </w:tc>
        <w:tc>
          <w:tcPr>
            <w:tcW w:w="1985" w:type="dxa"/>
            <w:vAlign w:val="center"/>
          </w:tcPr>
          <w:p w14:paraId="3D6BCE19" w14:textId="302A34F8" w:rsidR="00542CBB" w:rsidRPr="00542CBB" w:rsidRDefault="00542CBB" w:rsidP="00542CBB">
            <w:pPr>
              <w:jc w:val="center"/>
              <w:rPr>
                <w:rFonts w:asciiTheme="minorEastAsia" w:hAnsiTheme="minorEastAsia" w:hint="eastAsia"/>
                <w:szCs w:val="21"/>
              </w:rPr>
            </w:pPr>
            <w:r w:rsidRPr="00A9611C">
              <w:rPr>
                <w:rFonts w:asciiTheme="minorEastAsia" w:hAnsiTheme="minorEastAsia" w:hint="eastAsia"/>
                <w:szCs w:val="21"/>
              </w:rPr>
              <w:t>云南地区执行总监</w:t>
            </w:r>
          </w:p>
        </w:tc>
        <w:tc>
          <w:tcPr>
            <w:tcW w:w="2814" w:type="dxa"/>
            <w:vAlign w:val="center"/>
          </w:tcPr>
          <w:p w14:paraId="6BCE6674" w14:textId="19B00959" w:rsidR="00542CBB" w:rsidRPr="00542CBB" w:rsidRDefault="00542CBB" w:rsidP="00542CBB">
            <w:pPr>
              <w:jc w:val="left"/>
              <w:rPr>
                <w:rFonts w:asciiTheme="minorEastAsia" w:hAnsiTheme="minorEastAsia" w:hint="eastAsia"/>
                <w:szCs w:val="21"/>
              </w:rPr>
            </w:pPr>
            <w:r w:rsidRPr="00542CBB">
              <w:rPr>
                <w:rFonts w:asciiTheme="minorEastAsia" w:hAnsiTheme="minorEastAsia" w:hint="eastAsia"/>
                <w:szCs w:val="21"/>
              </w:rPr>
              <w:t>Li</w:t>
            </w:r>
            <w:r w:rsidRPr="00542CBB">
              <w:rPr>
                <w:rFonts w:asciiTheme="minorEastAsia" w:hAnsiTheme="minorEastAsia"/>
                <w:szCs w:val="21"/>
              </w:rPr>
              <w:t>.Weiwei@tfchina.org</w:t>
            </w:r>
          </w:p>
        </w:tc>
        <w:tc>
          <w:tcPr>
            <w:tcW w:w="1052" w:type="dxa"/>
            <w:vAlign w:val="center"/>
          </w:tcPr>
          <w:p w14:paraId="683D5405" w14:textId="5A9EE8FE"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全职</w:t>
            </w:r>
          </w:p>
        </w:tc>
        <w:tc>
          <w:tcPr>
            <w:tcW w:w="2751" w:type="dxa"/>
          </w:tcPr>
          <w:p w14:paraId="13CD229B" w14:textId="76A39A6A" w:rsidR="00542CBB" w:rsidRPr="00542CBB" w:rsidRDefault="00542CBB" w:rsidP="00542CBB">
            <w:pPr>
              <w:jc w:val="left"/>
              <w:rPr>
                <w:rFonts w:asciiTheme="minorEastAsia" w:hAnsiTheme="minorEastAsia" w:hint="eastAsia"/>
                <w:szCs w:val="21"/>
              </w:rPr>
            </w:pPr>
            <w:r w:rsidRPr="00542CBB">
              <w:rPr>
                <w:rFonts w:asciiTheme="minorEastAsia" w:hAnsiTheme="minorEastAsia" w:hint="eastAsia"/>
                <w:szCs w:val="21"/>
              </w:rPr>
              <w:t>负责云南地区项目的规划、管理和支持工作</w:t>
            </w:r>
          </w:p>
        </w:tc>
      </w:tr>
      <w:tr w:rsidR="00542CBB" w14:paraId="5BF5091C" w14:textId="77777777" w:rsidTr="00542CBB">
        <w:trPr>
          <w:trHeight w:val="397"/>
        </w:trPr>
        <w:tc>
          <w:tcPr>
            <w:tcW w:w="1580" w:type="dxa"/>
            <w:vAlign w:val="center"/>
          </w:tcPr>
          <w:p w14:paraId="27452A91" w14:textId="1404941B" w:rsidR="00542CBB" w:rsidRPr="00542CBB" w:rsidRDefault="00542CBB" w:rsidP="00542CBB">
            <w:pPr>
              <w:jc w:val="center"/>
              <w:rPr>
                <w:rFonts w:asciiTheme="minorEastAsia" w:hAnsiTheme="minorEastAsia" w:hint="eastAsia"/>
                <w:szCs w:val="21"/>
              </w:rPr>
            </w:pPr>
            <w:r w:rsidRPr="00A9611C">
              <w:rPr>
                <w:rFonts w:asciiTheme="minorEastAsia" w:hAnsiTheme="minorEastAsia" w:hint="eastAsia"/>
                <w:szCs w:val="21"/>
              </w:rPr>
              <w:t>王佳凯</w:t>
            </w:r>
          </w:p>
        </w:tc>
        <w:tc>
          <w:tcPr>
            <w:tcW w:w="1985" w:type="dxa"/>
            <w:vAlign w:val="center"/>
          </w:tcPr>
          <w:p w14:paraId="237EBD44" w14:textId="6B96A477"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项目运营高级经理</w:t>
            </w:r>
          </w:p>
        </w:tc>
        <w:tc>
          <w:tcPr>
            <w:tcW w:w="2814" w:type="dxa"/>
            <w:vAlign w:val="center"/>
          </w:tcPr>
          <w:p w14:paraId="502FA335" w14:textId="23CA2960" w:rsidR="00542CBB" w:rsidRPr="00542CBB" w:rsidRDefault="00542CBB" w:rsidP="00542CBB">
            <w:pPr>
              <w:jc w:val="left"/>
              <w:rPr>
                <w:rFonts w:asciiTheme="minorEastAsia" w:hAnsiTheme="minorEastAsia" w:hint="eastAsia"/>
                <w:szCs w:val="21"/>
              </w:rPr>
            </w:pPr>
            <w:r>
              <w:rPr>
                <w:rFonts w:asciiTheme="minorEastAsia" w:hAnsiTheme="minorEastAsia" w:hint="eastAsia"/>
                <w:szCs w:val="21"/>
              </w:rPr>
              <w:t>Wang</w:t>
            </w:r>
            <w:r w:rsidRPr="00542CBB">
              <w:rPr>
                <w:rFonts w:asciiTheme="minorEastAsia" w:hAnsiTheme="minorEastAsia"/>
                <w:szCs w:val="21"/>
              </w:rPr>
              <w:t>.</w:t>
            </w:r>
            <w:r>
              <w:rPr>
                <w:rFonts w:asciiTheme="minorEastAsia" w:hAnsiTheme="minorEastAsia" w:hint="eastAsia"/>
                <w:szCs w:val="21"/>
              </w:rPr>
              <w:t>Jiakai</w:t>
            </w:r>
            <w:r w:rsidRPr="00542CBB">
              <w:rPr>
                <w:rFonts w:asciiTheme="minorEastAsia" w:hAnsiTheme="minorEastAsia"/>
                <w:szCs w:val="21"/>
              </w:rPr>
              <w:t>@tfchina.org</w:t>
            </w:r>
          </w:p>
        </w:tc>
        <w:tc>
          <w:tcPr>
            <w:tcW w:w="1052" w:type="dxa"/>
            <w:vAlign w:val="center"/>
          </w:tcPr>
          <w:p w14:paraId="4E95095C" w14:textId="15990BA6"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全职</w:t>
            </w:r>
          </w:p>
        </w:tc>
        <w:tc>
          <w:tcPr>
            <w:tcW w:w="2751" w:type="dxa"/>
          </w:tcPr>
          <w:p w14:paraId="4694F7D9" w14:textId="644DCB09" w:rsidR="00542CBB" w:rsidRPr="00542CBB" w:rsidRDefault="00542CBB" w:rsidP="00542CBB">
            <w:pPr>
              <w:rPr>
                <w:rFonts w:asciiTheme="minorEastAsia" w:hAnsiTheme="minorEastAsia" w:hint="eastAsia"/>
                <w:szCs w:val="21"/>
              </w:rPr>
            </w:pPr>
            <w:r w:rsidRPr="00542CBB">
              <w:rPr>
                <w:rFonts w:asciiTheme="minorEastAsia" w:hAnsiTheme="minorEastAsia" w:hint="eastAsia"/>
                <w:szCs w:val="21"/>
              </w:rPr>
              <w:t>负责云南大理地区项目的管理和支持工作</w:t>
            </w:r>
          </w:p>
        </w:tc>
      </w:tr>
      <w:tr w:rsidR="00542CBB" w14:paraId="711627A5" w14:textId="77777777" w:rsidTr="00542CBB">
        <w:trPr>
          <w:trHeight w:val="397"/>
        </w:trPr>
        <w:tc>
          <w:tcPr>
            <w:tcW w:w="1580" w:type="dxa"/>
            <w:vAlign w:val="center"/>
          </w:tcPr>
          <w:p w14:paraId="626B69BC" w14:textId="0C02F995" w:rsidR="00542CBB" w:rsidRPr="00542CBB" w:rsidRDefault="00542CBB" w:rsidP="00542CBB">
            <w:pPr>
              <w:jc w:val="center"/>
              <w:rPr>
                <w:rFonts w:asciiTheme="minorEastAsia" w:hAnsiTheme="minorEastAsia" w:hint="eastAsia"/>
                <w:szCs w:val="21"/>
              </w:rPr>
            </w:pPr>
            <w:r w:rsidRPr="00A9611C">
              <w:rPr>
                <w:rFonts w:asciiTheme="minorEastAsia" w:hAnsiTheme="minorEastAsia" w:hint="eastAsia"/>
                <w:szCs w:val="21"/>
              </w:rPr>
              <w:t>占园园</w:t>
            </w:r>
          </w:p>
        </w:tc>
        <w:tc>
          <w:tcPr>
            <w:tcW w:w="1985" w:type="dxa"/>
            <w:vAlign w:val="center"/>
          </w:tcPr>
          <w:p w14:paraId="4DC44715" w14:textId="6E76E8B5" w:rsidR="00542CBB" w:rsidRPr="00542CBB" w:rsidRDefault="00542CBB" w:rsidP="00542CBB">
            <w:pPr>
              <w:jc w:val="center"/>
              <w:rPr>
                <w:rFonts w:asciiTheme="minorEastAsia" w:hAnsiTheme="minorEastAsia" w:hint="eastAsia"/>
                <w:szCs w:val="21"/>
              </w:rPr>
            </w:pPr>
            <w:r>
              <w:rPr>
                <w:rFonts w:asciiTheme="minorEastAsia" w:hAnsiTheme="minorEastAsia" w:hint="eastAsia"/>
                <w:szCs w:val="21"/>
              </w:rPr>
              <w:t>高级项目主管</w:t>
            </w:r>
          </w:p>
        </w:tc>
        <w:tc>
          <w:tcPr>
            <w:tcW w:w="2814" w:type="dxa"/>
            <w:vAlign w:val="center"/>
          </w:tcPr>
          <w:p w14:paraId="7DE7DF25" w14:textId="66F57BB7" w:rsidR="00542CBB" w:rsidRPr="00542CBB" w:rsidRDefault="00542CBB" w:rsidP="00542CBB">
            <w:pPr>
              <w:jc w:val="left"/>
              <w:rPr>
                <w:rFonts w:asciiTheme="minorEastAsia" w:hAnsiTheme="minorEastAsia" w:hint="eastAsia"/>
                <w:szCs w:val="21"/>
              </w:rPr>
            </w:pPr>
            <w:r>
              <w:rPr>
                <w:rFonts w:asciiTheme="minorEastAsia" w:hAnsiTheme="minorEastAsia" w:hint="eastAsia"/>
                <w:szCs w:val="21"/>
              </w:rPr>
              <w:t>Zhan</w:t>
            </w:r>
            <w:r w:rsidRPr="00542CBB">
              <w:rPr>
                <w:rFonts w:asciiTheme="minorEastAsia" w:hAnsiTheme="minorEastAsia"/>
                <w:szCs w:val="21"/>
              </w:rPr>
              <w:t>.</w:t>
            </w:r>
            <w:r>
              <w:rPr>
                <w:rFonts w:asciiTheme="minorEastAsia" w:hAnsiTheme="minorEastAsia" w:hint="eastAsia"/>
                <w:szCs w:val="21"/>
              </w:rPr>
              <w:t>Yuanyuan</w:t>
            </w:r>
            <w:r w:rsidRPr="00542CBB">
              <w:rPr>
                <w:rFonts w:asciiTheme="minorEastAsia" w:hAnsiTheme="minorEastAsia"/>
                <w:szCs w:val="21"/>
              </w:rPr>
              <w:t>@tfchina.org</w:t>
            </w:r>
          </w:p>
        </w:tc>
        <w:tc>
          <w:tcPr>
            <w:tcW w:w="1052" w:type="dxa"/>
            <w:vAlign w:val="center"/>
          </w:tcPr>
          <w:p w14:paraId="43688B92" w14:textId="2B60A045"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全职</w:t>
            </w:r>
          </w:p>
        </w:tc>
        <w:tc>
          <w:tcPr>
            <w:tcW w:w="2751" w:type="dxa"/>
          </w:tcPr>
          <w:p w14:paraId="1CBF4711" w14:textId="305B4956" w:rsidR="00542CBB" w:rsidRPr="00542CBB" w:rsidRDefault="00542CBB" w:rsidP="00542CBB">
            <w:pPr>
              <w:rPr>
                <w:rFonts w:asciiTheme="minorEastAsia" w:hAnsiTheme="minorEastAsia" w:hint="eastAsia"/>
                <w:szCs w:val="21"/>
              </w:rPr>
            </w:pPr>
            <w:r w:rsidRPr="00A9611C">
              <w:rPr>
                <w:rFonts w:asciiTheme="minorEastAsia" w:hAnsiTheme="minorEastAsia" w:hint="eastAsia"/>
                <w:szCs w:val="21"/>
              </w:rPr>
              <w:t>主管</w:t>
            </w:r>
            <w:r>
              <w:rPr>
                <w:rFonts w:asciiTheme="minorEastAsia" w:hAnsiTheme="minorEastAsia" w:hint="eastAsia"/>
                <w:szCs w:val="21"/>
              </w:rPr>
              <w:t>鹤庆</w:t>
            </w:r>
            <w:r w:rsidRPr="00A9611C">
              <w:rPr>
                <w:rFonts w:asciiTheme="minorEastAsia" w:hAnsiTheme="minorEastAsia" w:hint="eastAsia"/>
                <w:szCs w:val="21"/>
              </w:rPr>
              <w:t>县项目学校</w:t>
            </w:r>
          </w:p>
        </w:tc>
      </w:tr>
      <w:tr w:rsidR="00542CBB" w14:paraId="56B065E6" w14:textId="77777777" w:rsidTr="00542CBB">
        <w:trPr>
          <w:trHeight w:val="397"/>
        </w:trPr>
        <w:tc>
          <w:tcPr>
            <w:tcW w:w="1580" w:type="dxa"/>
            <w:vAlign w:val="center"/>
          </w:tcPr>
          <w:p w14:paraId="79FBE84A" w14:textId="44410B85" w:rsidR="00542CBB" w:rsidRPr="00542CBB" w:rsidRDefault="00542CBB" w:rsidP="00542CBB">
            <w:pPr>
              <w:jc w:val="center"/>
              <w:rPr>
                <w:rFonts w:asciiTheme="minorEastAsia" w:hAnsiTheme="minorEastAsia" w:hint="eastAsia"/>
                <w:szCs w:val="21"/>
              </w:rPr>
            </w:pPr>
            <w:r>
              <w:rPr>
                <w:rFonts w:asciiTheme="minorEastAsia" w:hAnsiTheme="minorEastAsia" w:hint="eastAsia"/>
                <w:szCs w:val="21"/>
              </w:rPr>
              <w:t>付红飞</w:t>
            </w:r>
          </w:p>
        </w:tc>
        <w:tc>
          <w:tcPr>
            <w:tcW w:w="1985" w:type="dxa"/>
            <w:vAlign w:val="center"/>
          </w:tcPr>
          <w:p w14:paraId="500B48C1" w14:textId="00FFB7CA" w:rsidR="00542CBB" w:rsidRPr="00542CBB" w:rsidRDefault="00542CBB" w:rsidP="00542CBB">
            <w:pPr>
              <w:jc w:val="center"/>
              <w:rPr>
                <w:rFonts w:asciiTheme="minorEastAsia" w:hAnsiTheme="minorEastAsia" w:hint="eastAsia"/>
                <w:szCs w:val="21"/>
              </w:rPr>
            </w:pPr>
            <w:r>
              <w:rPr>
                <w:rFonts w:asciiTheme="minorEastAsia" w:hAnsiTheme="minorEastAsia" w:hint="eastAsia"/>
                <w:szCs w:val="21"/>
              </w:rPr>
              <w:t>项目主管</w:t>
            </w:r>
          </w:p>
        </w:tc>
        <w:tc>
          <w:tcPr>
            <w:tcW w:w="2814" w:type="dxa"/>
            <w:vAlign w:val="center"/>
          </w:tcPr>
          <w:p w14:paraId="5BF30747" w14:textId="165A4A85" w:rsidR="00542CBB" w:rsidRPr="00542CBB" w:rsidRDefault="00542CBB" w:rsidP="00542CBB">
            <w:pPr>
              <w:jc w:val="left"/>
              <w:rPr>
                <w:rFonts w:asciiTheme="minorEastAsia" w:hAnsiTheme="minorEastAsia" w:hint="eastAsia"/>
                <w:szCs w:val="21"/>
              </w:rPr>
            </w:pPr>
            <w:r>
              <w:rPr>
                <w:rFonts w:asciiTheme="minorEastAsia" w:hAnsiTheme="minorEastAsia" w:hint="eastAsia"/>
                <w:szCs w:val="21"/>
              </w:rPr>
              <w:t>Fu</w:t>
            </w:r>
            <w:r w:rsidRPr="00542CBB">
              <w:rPr>
                <w:rFonts w:asciiTheme="minorEastAsia" w:hAnsiTheme="minorEastAsia"/>
                <w:szCs w:val="21"/>
              </w:rPr>
              <w:t>.</w:t>
            </w:r>
            <w:r>
              <w:rPr>
                <w:rFonts w:asciiTheme="minorEastAsia" w:hAnsiTheme="minorEastAsia" w:hint="eastAsia"/>
                <w:szCs w:val="21"/>
              </w:rPr>
              <w:t>Hongfei</w:t>
            </w:r>
            <w:r w:rsidRPr="00542CBB">
              <w:rPr>
                <w:rFonts w:asciiTheme="minorEastAsia" w:hAnsiTheme="minorEastAsia"/>
                <w:szCs w:val="21"/>
              </w:rPr>
              <w:t>@tfchina.org</w:t>
            </w:r>
          </w:p>
        </w:tc>
        <w:tc>
          <w:tcPr>
            <w:tcW w:w="1052" w:type="dxa"/>
            <w:vAlign w:val="center"/>
          </w:tcPr>
          <w:p w14:paraId="156B0F9A" w14:textId="34F13D0D"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全职</w:t>
            </w:r>
          </w:p>
        </w:tc>
        <w:tc>
          <w:tcPr>
            <w:tcW w:w="2751" w:type="dxa"/>
          </w:tcPr>
          <w:p w14:paraId="4742547F" w14:textId="2750F803" w:rsidR="00542CBB" w:rsidRPr="00542CBB" w:rsidRDefault="00542CBB" w:rsidP="00542CBB">
            <w:pPr>
              <w:rPr>
                <w:rFonts w:asciiTheme="minorEastAsia" w:hAnsiTheme="minorEastAsia" w:hint="eastAsia"/>
                <w:szCs w:val="21"/>
              </w:rPr>
            </w:pPr>
            <w:r w:rsidRPr="00A9611C">
              <w:rPr>
                <w:rFonts w:asciiTheme="minorEastAsia" w:hAnsiTheme="minorEastAsia" w:hint="eastAsia"/>
                <w:szCs w:val="21"/>
              </w:rPr>
              <w:t>主管南涧县项目学校</w:t>
            </w:r>
          </w:p>
        </w:tc>
      </w:tr>
      <w:tr w:rsidR="00542CBB" w14:paraId="2DB55D82" w14:textId="77777777" w:rsidTr="00542CBB">
        <w:trPr>
          <w:trHeight w:val="397"/>
        </w:trPr>
        <w:tc>
          <w:tcPr>
            <w:tcW w:w="1580" w:type="dxa"/>
            <w:vAlign w:val="center"/>
          </w:tcPr>
          <w:p w14:paraId="4842199F" w14:textId="65FC1EFA" w:rsidR="00542CBB" w:rsidRPr="00542CBB" w:rsidRDefault="00542CBB" w:rsidP="00542CBB">
            <w:pPr>
              <w:jc w:val="center"/>
              <w:rPr>
                <w:rFonts w:asciiTheme="minorEastAsia" w:hAnsiTheme="minorEastAsia" w:hint="eastAsia"/>
                <w:szCs w:val="21"/>
              </w:rPr>
            </w:pPr>
            <w:r>
              <w:rPr>
                <w:rFonts w:asciiTheme="minorEastAsia" w:hAnsiTheme="minorEastAsia" w:hint="eastAsia"/>
                <w:szCs w:val="21"/>
              </w:rPr>
              <w:t>殷旻珺</w:t>
            </w:r>
          </w:p>
        </w:tc>
        <w:tc>
          <w:tcPr>
            <w:tcW w:w="1985" w:type="dxa"/>
            <w:vAlign w:val="center"/>
          </w:tcPr>
          <w:p w14:paraId="2ADDC646" w14:textId="097D250D" w:rsidR="00542CBB" w:rsidRPr="00542CBB" w:rsidRDefault="00542CBB" w:rsidP="00542CBB">
            <w:pPr>
              <w:jc w:val="center"/>
              <w:rPr>
                <w:rFonts w:asciiTheme="minorEastAsia" w:hAnsiTheme="minorEastAsia" w:hint="eastAsia"/>
                <w:szCs w:val="21"/>
              </w:rPr>
            </w:pPr>
            <w:r>
              <w:rPr>
                <w:rFonts w:asciiTheme="minorEastAsia" w:hAnsiTheme="minorEastAsia" w:hint="eastAsia"/>
                <w:szCs w:val="21"/>
              </w:rPr>
              <w:t>项目主管</w:t>
            </w:r>
          </w:p>
        </w:tc>
        <w:tc>
          <w:tcPr>
            <w:tcW w:w="2814" w:type="dxa"/>
            <w:vAlign w:val="center"/>
          </w:tcPr>
          <w:p w14:paraId="190C3948" w14:textId="1DAFDCF1" w:rsidR="00542CBB" w:rsidRPr="00542CBB" w:rsidRDefault="00027BE9" w:rsidP="00542CBB">
            <w:pPr>
              <w:jc w:val="left"/>
              <w:rPr>
                <w:rFonts w:asciiTheme="minorEastAsia" w:hAnsiTheme="minorEastAsia" w:hint="eastAsia"/>
                <w:szCs w:val="21"/>
              </w:rPr>
            </w:pPr>
            <w:hyperlink r:id="rId11" w:history="1">
              <w:r w:rsidR="00542CBB" w:rsidRPr="00542CBB">
                <w:rPr>
                  <w:rFonts w:asciiTheme="minorEastAsia" w:hAnsiTheme="minorEastAsia" w:hint="eastAsia"/>
                  <w:szCs w:val="21"/>
                </w:rPr>
                <w:t>Yin</w:t>
              </w:r>
              <w:r w:rsidR="00542CBB" w:rsidRPr="00542CBB">
                <w:rPr>
                  <w:rFonts w:asciiTheme="minorEastAsia" w:hAnsiTheme="minorEastAsia"/>
                  <w:szCs w:val="21"/>
                </w:rPr>
                <w:t>.</w:t>
              </w:r>
              <w:r w:rsidR="00542CBB" w:rsidRPr="00542CBB">
                <w:rPr>
                  <w:rFonts w:asciiTheme="minorEastAsia" w:hAnsiTheme="minorEastAsia" w:hint="eastAsia"/>
                  <w:szCs w:val="21"/>
                </w:rPr>
                <w:t>Minjun</w:t>
              </w:r>
              <w:r w:rsidR="00542CBB" w:rsidRPr="00542CBB">
                <w:rPr>
                  <w:rFonts w:asciiTheme="minorEastAsia" w:hAnsiTheme="minorEastAsia"/>
                  <w:szCs w:val="21"/>
                </w:rPr>
                <w:t>@tfchina.org</w:t>
              </w:r>
            </w:hyperlink>
          </w:p>
        </w:tc>
        <w:tc>
          <w:tcPr>
            <w:tcW w:w="1052" w:type="dxa"/>
            <w:vAlign w:val="center"/>
          </w:tcPr>
          <w:p w14:paraId="04FE4E6F" w14:textId="25BFE83A" w:rsidR="00542CBB" w:rsidRPr="00542CBB" w:rsidRDefault="00542CBB" w:rsidP="00542CBB">
            <w:pPr>
              <w:jc w:val="center"/>
              <w:rPr>
                <w:rFonts w:asciiTheme="minorEastAsia" w:hAnsiTheme="minorEastAsia" w:hint="eastAsia"/>
                <w:szCs w:val="21"/>
              </w:rPr>
            </w:pPr>
            <w:r w:rsidRPr="00542CBB">
              <w:rPr>
                <w:rFonts w:asciiTheme="minorEastAsia" w:hAnsiTheme="minorEastAsia" w:hint="eastAsia"/>
                <w:szCs w:val="21"/>
              </w:rPr>
              <w:t>全职</w:t>
            </w:r>
          </w:p>
        </w:tc>
        <w:tc>
          <w:tcPr>
            <w:tcW w:w="2751" w:type="dxa"/>
          </w:tcPr>
          <w:p w14:paraId="2B13B28C" w14:textId="1493602C" w:rsidR="00542CBB" w:rsidRPr="00542CBB" w:rsidRDefault="00542CBB" w:rsidP="00542CBB">
            <w:pPr>
              <w:jc w:val="left"/>
              <w:rPr>
                <w:rFonts w:asciiTheme="minorEastAsia" w:hAnsiTheme="minorEastAsia" w:hint="eastAsia"/>
                <w:szCs w:val="21"/>
              </w:rPr>
            </w:pPr>
            <w:r w:rsidRPr="00542CBB">
              <w:rPr>
                <w:rFonts w:asciiTheme="minorEastAsia" w:hAnsiTheme="minorEastAsia" w:hint="eastAsia"/>
                <w:szCs w:val="21"/>
              </w:rPr>
              <w:t>主管</w:t>
            </w:r>
            <w:r>
              <w:rPr>
                <w:rFonts w:asciiTheme="minorEastAsia" w:hAnsiTheme="minorEastAsia" w:hint="eastAsia"/>
                <w:szCs w:val="21"/>
              </w:rPr>
              <w:t>宾川</w:t>
            </w:r>
            <w:r w:rsidRPr="00542CBB">
              <w:rPr>
                <w:rFonts w:asciiTheme="minorEastAsia" w:hAnsiTheme="minorEastAsia" w:hint="eastAsia"/>
                <w:szCs w:val="21"/>
              </w:rPr>
              <w:t>县项目学校</w:t>
            </w:r>
          </w:p>
        </w:tc>
      </w:tr>
    </w:tbl>
    <w:p w14:paraId="4ED63C73" w14:textId="77777777" w:rsidR="00F22752" w:rsidRDefault="00F22752">
      <w:pPr>
        <w:spacing w:line="360" w:lineRule="auto"/>
        <w:rPr>
          <w:rFonts w:ascii="微软雅黑" w:eastAsia="微软雅黑" w:hAnsi="微软雅黑"/>
          <w:sz w:val="22"/>
        </w:rPr>
      </w:pPr>
    </w:p>
    <w:p w14:paraId="0BD9F3AD" w14:textId="77777777" w:rsidR="00F22752" w:rsidRDefault="00313043">
      <w:pPr>
        <w:pStyle w:val="ac"/>
        <w:outlineLvl w:val="0"/>
        <w:rPr>
          <w:rFonts w:ascii="微软雅黑" w:eastAsia="微软雅黑" w:hAnsi="微软雅黑"/>
          <w:b/>
          <w:sz w:val="28"/>
        </w:rPr>
      </w:pPr>
      <w:bookmarkStart w:id="5" w:name="_Toc343591358"/>
      <w:bookmarkStart w:id="6" w:name="_Toc319681497"/>
      <w:bookmarkStart w:id="7" w:name="_Toc5271943"/>
      <w:bookmarkStart w:id="8" w:name="_Toc343590976"/>
      <w:bookmarkStart w:id="9" w:name="_Toc332014115"/>
      <w:bookmarkStart w:id="10" w:name="_Toc356486724"/>
      <w:bookmarkStart w:id="11" w:name="_Toc356483470"/>
      <w:r>
        <w:rPr>
          <w:rFonts w:ascii="微软雅黑" w:eastAsia="微软雅黑" w:hAnsi="微软雅黑" w:hint="eastAsia"/>
          <w:b/>
          <w:sz w:val="28"/>
        </w:rPr>
        <w:t>二、项目实施情况</w:t>
      </w:r>
      <w:bookmarkEnd w:id="5"/>
      <w:bookmarkEnd w:id="6"/>
      <w:bookmarkEnd w:id="7"/>
      <w:bookmarkEnd w:id="8"/>
      <w:bookmarkEnd w:id="9"/>
      <w:bookmarkEnd w:id="10"/>
      <w:bookmarkEnd w:id="11"/>
    </w:p>
    <w:p w14:paraId="4365FCE7" w14:textId="67AB6486" w:rsidR="00F22752" w:rsidRDefault="00313043">
      <w:pPr>
        <w:rPr>
          <w:rFonts w:ascii="微软雅黑" w:eastAsia="微软雅黑" w:hAnsi="微软雅黑"/>
          <w:sz w:val="22"/>
        </w:rPr>
      </w:pPr>
      <w:bookmarkStart w:id="12" w:name="_Toc356483471"/>
      <w:bookmarkStart w:id="13" w:name="_Toc356486725"/>
      <w:bookmarkStart w:id="14" w:name="_Toc319681499"/>
      <w:bookmarkStart w:id="15" w:name="_Toc343591359"/>
      <w:bookmarkStart w:id="16" w:name="_Toc343590977"/>
      <w:bookmarkStart w:id="17" w:name="_Toc332014117"/>
      <w:r>
        <w:rPr>
          <w:rFonts w:ascii="微软雅黑" w:eastAsia="微软雅黑" w:hAnsi="微软雅黑"/>
          <w:sz w:val="22"/>
        </w:rPr>
        <w:t>2</w:t>
      </w:r>
      <w:r>
        <w:rPr>
          <w:rFonts w:ascii="微软雅黑" w:eastAsia="微软雅黑" w:hAnsi="微软雅黑" w:hint="eastAsia"/>
          <w:sz w:val="22"/>
        </w:rPr>
        <w:t>.1项目活动完成情况对照表</w:t>
      </w:r>
      <w:bookmarkEnd w:id="12"/>
      <w:bookmarkEnd w:id="13"/>
      <w:bookmarkEnd w:id="14"/>
      <w:bookmarkEnd w:id="15"/>
      <w:bookmarkEnd w:id="16"/>
      <w:bookmarkEnd w:id="17"/>
      <w:r w:rsidR="002554E0">
        <w:rPr>
          <w:rFonts w:ascii="微软雅黑" w:eastAsia="微软雅黑" w:hAnsi="微软雅黑" w:hint="eastAsia"/>
          <w:sz w:val="22"/>
        </w:rPr>
        <w:t xml:space="preserve"> </w:t>
      </w:r>
    </w:p>
    <w:p w14:paraId="625BA7D9" w14:textId="6CE5863C" w:rsidR="002554E0" w:rsidRDefault="00542CBB">
      <w:pPr>
        <w:rPr>
          <w:rFonts w:ascii="微软雅黑" w:eastAsia="微软雅黑" w:hAnsi="微软雅黑"/>
          <w:color w:val="808080" w:themeColor="background1" w:themeShade="80"/>
          <w:sz w:val="18"/>
          <w:szCs w:val="18"/>
        </w:rPr>
      </w:pPr>
      <w:r w:rsidRPr="002554E0">
        <w:rPr>
          <w:rFonts w:ascii="微软雅黑" w:eastAsia="微软雅黑" w:hAnsi="微软雅黑" w:hint="eastAsia"/>
          <w:color w:val="808080" w:themeColor="background1" w:themeShade="80"/>
          <w:sz w:val="18"/>
          <w:szCs w:val="18"/>
        </w:rPr>
        <w:t>*</w:t>
      </w:r>
      <w:r w:rsidR="002554E0" w:rsidRPr="002554E0">
        <w:rPr>
          <w:rFonts w:ascii="微软雅黑" w:eastAsia="微软雅黑" w:hAnsi="微软雅黑"/>
          <w:color w:val="808080" w:themeColor="background1" w:themeShade="80"/>
          <w:sz w:val="18"/>
          <w:szCs w:val="18"/>
        </w:rPr>
        <w:t xml:space="preserve"> </w:t>
      </w:r>
      <w:r w:rsidRPr="002554E0">
        <w:rPr>
          <w:rFonts w:ascii="微软雅黑" w:eastAsia="微软雅黑" w:hAnsi="微软雅黑" w:hint="eastAsia"/>
          <w:color w:val="808080" w:themeColor="background1" w:themeShade="80"/>
          <w:sz w:val="18"/>
          <w:szCs w:val="18"/>
        </w:rPr>
        <w:t>美丽中国支教项目的运营支持范围是全体在岗项目老师，</w:t>
      </w:r>
      <w:r w:rsidR="00EA5026">
        <w:rPr>
          <w:rFonts w:ascii="微软雅黑" w:eastAsia="微软雅黑" w:hAnsi="微软雅黑" w:hint="eastAsia"/>
          <w:color w:val="808080" w:themeColor="background1" w:themeShade="80"/>
          <w:sz w:val="18"/>
          <w:szCs w:val="18"/>
        </w:rPr>
        <w:t>统一开展的活动所</w:t>
      </w:r>
      <w:r w:rsidR="00582FC3" w:rsidRPr="002554E0">
        <w:rPr>
          <w:rFonts w:ascii="微软雅黑" w:eastAsia="微软雅黑" w:hAnsi="微软雅黑" w:hint="eastAsia"/>
          <w:color w:val="808080" w:themeColor="background1" w:themeShade="80"/>
          <w:sz w:val="18"/>
          <w:szCs w:val="18"/>
        </w:rPr>
        <w:t>支持</w:t>
      </w:r>
      <w:r w:rsidR="00EA5026">
        <w:rPr>
          <w:rFonts w:ascii="微软雅黑" w:eastAsia="微软雅黑" w:hAnsi="微软雅黑" w:hint="eastAsia"/>
          <w:color w:val="808080" w:themeColor="background1" w:themeShade="80"/>
          <w:sz w:val="18"/>
          <w:szCs w:val="18"/>
        </w:rPr>
        <w:t>的</w:t>
      </w:r>
      <w:r w:rsidRPr="002554E0">
        <w:rPr>
          <w:rFonts w:ascii="微软雅黑" w:eastAsia="微软雅黑" w:hAnsi="微软雅黑" w:hint="eastAsia"/>
          <w:color w:val="808080" w:themeColor="background1" w:themeShade="80"/>
          <w:sz w:val="18"/>
          <w:szCs w:val="18"/>
        </w:rPr>
        <w:t>受益人数</w:t>
      </w:r>
      <w:r w:rsidR="00582FC3" w:rsidRPr="002554E0">
        <w:rPr>
          <w:rFonts w:ascii="微软雅黑" w:eastAsia="微软雅黑" w:hAnsi="微软雅黑" w:hint="eastAsia"/>
          <w:color w:val="808080" w:themeColor="background1" w:themeShade="80"/>
          <w:sz w:val="18"/>
          <w:szCs w:val="18"/>
        </w:rPr>
        <w:t>可能会大于诺亚公益定向支持人数</w:t>
      </w:r>
      <w:r w:rsidR="00910E7E">
        <w:rPr>
          <w:rFonts w:ascii="微软雅黑" w:eastAsia="微软雅黑" w:hAnsi="微软雅黑" w:hint="eastAsia"/>
          <w:color w:val="808080" w:themeColor="background1" w:themeShade="80"/>
          <w:sz w:val="18"/>
          <w:szCs w:val="18"/>
        </w:rPr>
        <w:t>。</w:t>
      </w:r>
      <w:r w:rsidR="009B5558">
        <w:rPr>
          <w:rFonts w:ascii="微软雅黑" w:eastAsia="微软雅黑" w:hAnsi="微软雅黑" w:hint="eastAsia"/>
          <w:color w:val="808080" w:themeColor="background1" w:themeShade="80"/>
          <w:sz w:val="18"/>
          <w:szCs w:val="18"/>
        </w:rPr>
        <w:t>部分活动为常规活动，包含多维度内容工作，无法按次数计算，统一填写为1次。</w:t>
      </w:r>
    </w:p>
    <w:p w14:paraId="3C5B95F9" w14:textId="61527CFB" w:rsidR="000518CC" w:rsidRPr="000518CC" w:rsidRDefault="000518CC">
      <w:pPr>
        <w:rPr>
          <w:rFonts w:ascii="微软雅黑" w:eastAsia="微软雅黑" w:hAnsi="微软雅黑"/>
          <w:color w:val="808080" w:themeColor="background1" w:themeShade="80"/>
          <w:sz w:val="18"/>
          <w:szCs w:val="18"/>
        </w:rPr>
      </w:pPr>
      <w:r w:rsidRPr="002554E0">
        <w:rPr>
          <w:rFonts w:ascii="微软雅黑" w:eastAsia="微软雅黑" w:hAnsi="微软雅黑" w:hint="eastAsia"/>
          <w:color w:val="808080" w:themeColor="background1" w:themeShade="80"/>
          <w:sz w:val="18"/>
          <w:szCs w:val="18"/>
        </w:rPr>
        <w:t>*</w:t>
      </w:r>
      <w:r w:rsidRPr="002554E0">
        <w:rPr>
          <w:rFonts w:ascii="微软雅黑" w:eastAsia="微软雅黑" w:hAnsi="微软雅黑"/>
          <w:color w:val="808080" w:themeColor="background1" w:themeShade="80"/>
          <w:sz w:val="18"/>
          <w:szCs w:val="18"/>
        </w:rPr>
        <w:t xml:space="preserve"> </w:t>
      </w:r>
      <w:r>
        <w:rPr>
          <w:rFonts w:ascii="微软雅黑" w:eastAsia="微软雅黑" w:hAnsi="微软雅黑" w:hint="eastAsia"/>
          <w:color w:val="808080" w:themeColor="background1" w:themeShade="80"/>
          <w:sz w:val="18"/>
          <w:szCs w:val="18"/>
        </w:rPr>
        <w:t>除以下活动外，另附上3份文件，分别汇报19位老师的教学成绩、项目开展情况及媒体传播报道内容，全方位了解19位老师在</w:t>
      </w:r>
      <w:r w:rsidR="00B067E8">
        <w:rPr>
          <w:rFonts w:ascii="微软雅黑" w:eastAsia="微软雅黑" w:hAnsi="微软雅黑" w:hint="eastAsia"/>
          <w:color w:val="808080" w:themeColor="background1" w:themeShade="80"/>
          <w:sz w:val="18"/>
          <w:szCs w:val="18"/>
        </w:rPr>
        <w:t>2019-2020</w:t>
      </w:r>
      <w:r>
        <w:rPr>
          <w:rFonts w:ascii="微软雅黑" w:eastAsia="微软雅黑" w:hAnsi="微软雅黑" w:hint="eastAsia"/>
          <w:color w:val="808080" w:themeColor="background1" w:themeShade="80"/>
          <w:sz w:val="18"/>
          <w:szCs w:val="18"/>
        </w:rPr>
        <w:t>学</w:t>
      </w:r>
      <w:r w:rsidR="00B067E8">
        <w:rPr>
          <w:rFonts w:ascii="微软雅黑" w:eastAsia="微软雅黑" w:hAnsi="微软雅黑" w:hint="eastAsia"/>
          <w:color w:val="808080" w:themeColor="background1" w:themeShade="80"/>
          <w:sz w:val="18"/>
          <w:szCs w:val="18"/>
        </w:rPr>
        <w:t>年</w:t>
      </w:r>
      <w:r>
        <w:rPr>
          <w:rFonts w:ascii="微软雅黑" w:eastAsia="微软雅黑" w:hAnsi="微软雅黑" w:hint="eastAsia"/>
          <w:color w:val="808080" w:themeColor="background1" w:themeShade="80"/>
          <w:sz w:val="18"/>
          <w:szCs w:val="18"/>
        </w:rPr>
        <w:t>的工作成果。</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99"/>
        <w:gridCol w:w="626"/>
        <w:gridCol w:w="723"/>
        <w:gridCol w:w="1774"/>
        <w:gridCol w:w="655"/>
        <w:gridCol w:w="1091"/>
        <w:gridCol w:w="1589"/>
      </w:tblGrid>
      <w:tr w:rsidR="00F22752" w14:paraId="776AD8BA" w14:textId="77777777" w:rsidTr="00F84DF1">
        <w:trPr>
          <w:trHeight w:val="397"/>
          <w:jc w:val="center"/>
        </w:trPr>
        <w:tc>
          <w:tcPr>
            <w:tcW w:w="562" w:type="dxa"/>
          </w:tcPr>
          <w:p w14:paraId="3AA40794" w14:textId="77777777" w:rsidR="00F22752" w:rsidRDefault="00F22752">
            <w:pPr>
              <w:pStyle w:val="ac"/>
              <w:rPr>
                <w:rFonts w:ascii="微软雅黑" w:eastAsia="微软雅黑" w:hAnsi="微软雅黑"/>
                <w:sz w:val="20"/>
                <w:szCs w:val="21"/>
              </w:rPr>
            </w:pPr>
          </w:p>
        </w:tc>
        <w:tc>
          <w:tcPr>
            <w:tcW w:w="3148" w:type="dxa"/>
            <w:gridSpan w:val="3"/>
            <w:vAlign w:val="center"/>
          </w:tcPr>
          <w:p w14:paraId="41C3948E" w14:textId="77777777" w:rsidR="00F22752" w:rsidRDefault="00313043">
            <w:pPr>
              <w:pStyle w:val="ac"/>
              <w:rPr>
                <w:rFonts w:ascii="微软雅黑" w:eastAsia="微软雅黑" w:hAnsi="微软雅黑"/>
                <w:sz w:val="20"/>
                <w:szCs w:val="21"/>
              </w:rPr>
            </w:pPr>
            <w:r>
              <w:rPr>
                <w:rFonts w:ascii="微软雅黑" w:eastAsia="微软雅黑" w:hAnsi="微软雅黑" w:hint="eastAsia"/>
                <w:sz w:val="20"/>
                <w:szCs w:val="21"/>
              </w:rPr>
              <w:t>计划达成</w:t>
            </w:r>
          </w:p>
        </w:tc>
        <w:tc>
          <w:tcPr>
            <w:tcW w:w="5109" w:type="dxa"/>
            <w:gridSpan w:val="4"/>
            <w:vAlign w:val="center"/>
          </w:tcPr>
          <w:p w14:paraId="0726D29F" w14:textId="77777777" w:rsidR="00F22752" w:rsidRDefault="00313043">
            <w:pPr>
              <w:pStyle w:val="ac"/>
              <w:rPr>
                <w:rFonts w:ascii="微软雅黑" w:eastAsia="微软雅黑" w:hAnsi="微软雅黑"/>
                <w:sz w:val="20"/>
                <w:szCs w:val="21"/>
              </w:rPr>
            </w:pPr>
            <w:r>
              <w:rPr>
                <w:rFonts w:ascii="微软雅黑" w:eastAsia="微软雅黑" w:hAnsi="微软雅黑" w:hint="eastAsia"/>
                <w:sz w:val="20"/>
                <w:szCs w:val="21"/>
              </w:rPr>
              <w:t>实际达成</w:t>
            </w:r>
          </w:p>
        </w:tc>
      </w:tr>
      <w:tr w:rsidR="00F22752" w14:paraId="01DCF0DA" w14:textId="77777777" w:rsidTr="00F84DF1">
        <w:trPr>
          <w:trHeight w:val="330"/>
          <w:jc w:val="center"/>
        </w:trPr>
        <w:tc>
          <w:tcPr>
            <w:tcW w:w="562" w:type="dxa"/>
            <w:vMerge w:val="restart"/>
            <w:vAlign w:val="center"/>
          </w:tcPr>
          <w:p w14:paraId="590955E6" w14:textId="46470B6B" w:rsidR="00F22752" w:rsidRDefault="00587659" w:rsidP="00587659">
            <w:pPr>
              <w:pStyle w:val="ac"/>
              <w:ind w:leftChars="100" w:left="210"/>
              <w:rPr>
                <w:rFonts w:ascii="微软雅黑" w:eastAsia="微软雅黑" w:hAnsi="微软雅黑"/>
                <w:sz w:val="20"/>
                <w:szCs w:val="21"/>
              </w:rPr>
            </w:pPr>
            <w:r>
              <w:rPr>
                <w:rFonts w:ascii="微软雅黑" w:eastAsia="微软雅黑" w:hAnsi="微软雅黑" w:hint="eastAsia"/>
                <w:sz w:val="20"/>
                <w:szCs w:val="21"/>
              </w:rPr>
              <w:t xml:space="preserve"> </w:t>
            </w:r>
            <w:r>
              <w:rPr>
                <w:rFonts w:ascii="微软雅黑" w:eastAsia="微软雅黑" w:hAnsi="微软雅黑"/>
                <w:sz w:val="20"/>
                <w:szCs w:val="21"/>
              </w:rPr>
              <w:t xml:space="preserve"> </w:t>
            </w:r>
            <w:r w:rsidR="007F5E8B">
              <w:rPr>
                <w:rFonts w:ascii="微软雅黑" w:eastAsia="微软雅黑" w:hAnsi="微软雅黑"/>
                <w:sz w:val="20"/>
                <w:szCs w:val="21"/>
              </w:rPr>
              <w:t xml:space="preserve"> </w:t>
            </w:r>
            <w:r w:rsidR="00313043">
              <w:rPr>
                <w:rFonts w:ascii="微软雅黑" w:eastAsia="微软雅黑" w:hAnsi="微软雅黑" w:hint="eastAsia"/>
                <w:sz w:val="20"/>
                <w:szCs w:val="21"/>
              </w:rPr>
              <w:t>项目活动</w:t>
            </w:r>
          </w:p>
        </w:tc>
        <w:tc>
          <w:tcPr>
            <w:tcW w:w="1799" w:type="dxa"/>
            <w:vAlign w:val="center"/>
          </w:tcPr>
          <w:p w14:paraId="56313BFC"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活动名称</w:t>
            </w:r>
          </w:p>
        </w:tc>
        <w:tc>
          <w:tcPr>
            <w:tcW w:w="626" w:type="dxa"/>
            <w:vAlign w:val="center"/>
          </w:tcPr>
          <w:p w14:paraId="39D70DCF"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活动次数</w:t>
            </w:r>
          </w:p>
        </w:tc>
        <w:tc>
          <w:tcPr>
            <w:tcW w:w="723" w:type="dxa"/>
            <w:vAlign w:val="center"/>
          </w:tcPr>
          <w:p w14:paraId="0A39A12F"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受益人数</w:t>
            </w:r>
          </w:p>
        </w:tc>
        <w:tc>
          <w:tcPr>
            <w:tcW w:w="1774" w:type="dxa"/>
            <w:vAlign w:val="center"/>
          </w:tcPr>
          <w:p w14:paraId="5FE93986"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活动名称</w:t>
            </w:r>
          </w:p>
        </w:tc>
        <w:tc>
          <w:tcPr>
            <w:tcW w:w="655" w:type="dxa"/>
            <w:vAlign w:val="center"/>
          </w:tcPr>
          <w:p w14:paraId="1150C564"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活动次数</w:t>
            </w:r>
          </w:p>
        </w:tc>
        <w:tc>
          <w:tcPr>
            <w:tcW w:w="1091" w:type="dxa"/>
            <w:vAlign w:val="center"/>
          </w:tcPr>
          <w:p w14:paraId="62B13C88"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受益人数</w:t>
            </w:r>
          </w:p>
        </w:tc>
        <w:tc>
          <w:tcPr>
            <w:tcW w:w="1589" w:type="dxa"/>
            <w:vAlign w:val="center"/>
          </w:tcPr>
          <w:p w14:paraId="446C17E1" w14:textId="77777777" w:rsidR="00F22752" w:rsidRDefault="00313043">
            <w:pPr>
              <w:pStyle w:val="ac"/>
              <w:jc w:val="left"/>
              <w:rPr>
                <w:rFonts w:ascii="微软雅黑" w:eastAsia="微软雅黑" w:hAnsi="微软雅黑"/>
                <w:sz w:val="20"/>
                <w:szCs w:val="21"/>
              </w:rPr>
            </w:pPr>
            <w:r>
              <w:rPr>
                <w:rFonts w:ascii="微软雅黑" w:eastAsia="微软雅黑" w:hAnsi="微软雅黑" w:hint="eastAsia"/>
                <w:sz w:val="20"/>
                <w:szCs w:val="21"/>
              </w:rPr>
              <w:t>证明材料编号*</w:t>
            </w:r>
          </w:p>
        </w:tc>
      </w:tr>
      <w:tr w:rsidR="00F22752" w14:paraId="66A4AF75" w14:textId="77777777" w:rsidTr="00F84DF1">
        <w:trPr>
          <w:trHeight w:val="397"/>
          <w:jc w:val="center"/>
        </w:trPr>
        <w:tc>
          <w:tcPr>
            <w:tcW w:w="562" w:type="dxa"/>
            <w:vMerge/>
          </w:tcPr>
          <w:p w14:paraId="14109412" w14:textId="77777777" w:rsidR="00F22752" w:rsidRDefault="00F22752">
            <w:pPr>
              <w:pStyle w:val="ac"/>
              <w:rPr>
                <w:rFonts w:ascii="微软雅黑" w:eastAsia="微软雅黑" w:hAnsi="微软雅黑"/>
                <w:sz w:val="20"/>
                <w:szCs w:val="21"/>
              </w:rPr>
            </w:pPr>
          </w:p>
        </w:tc>
        <w:tc>
          <w:tcPr>
            <w:tcW w:w="1799" w:type="dxa"/>
            <w:vAlign w:val="center"/>
          </w:tcPr>
          <w:p w14:paraId="5B0D24D9" w14:textId="2E642C9C" w:rsidR="00F22752" w:rsidRDefault="00F02511">
            <w:pPr>
              <w:pStyle w:val="ac"/>
              <w:rPr>
                <w:rFonts w:ascii="微软雅黑" w:eastAsia="微软雅黑" w:hAnsi="微软雅黑"/>
                <w:sz w:val="20"/>
                <w:szCs w:val="21"/>
              </w:rPr>
            </w:pPr>
            <w:r>
              <w:rPr>
                <w:rFonts w:ascii="微软雅黑" w:eastAsia="微软雅黑" w:hAnsi="微软雅黑" w:hint="eastAsia"/>
                <w:sz w:val="20"/>
                <w:szCs w:val="21"/>
              </w:rPr>
              <w:t>项目老师保障</w:t>
            </w:r>
          </w:p>
        </w:tc>
        <w:tc>
          <w:tcPr>
            <w:tcW w:w="626" w:type="dxa"/>
            <w:vAlign w:val="center"/>
          </w:tcPr>
          <w:p w14:paraId="224B6D0E" w14:textId="39E91E52" w:rsidR="00F22752" w:rsidRDefault="00CC06C7">
            <w:pPr>
              <w:pStyle w:val="ac"/>
              <w:rPr>
                <w:rFonts w:ascii="微软雅黑" w:eastAsia="微软雅黑" w:hAnsi="微软雅黑"/>
                <w:sz w:val="20"/>
                <w:szCs w:val="21"/>
              </w:rPr>
            </w:pPr>
            <w:r>
              <w:rPr>
                <w:rFonts w:ascii="微软雅黑" w:eastAsia="微软雅黑" w:hAnsi="微软雅黑" w:hint="eastAsia"/>
                <w:sz w:val="20"/>
                <w:szCs w:val="21"/>
              </w:rPr>
              <w:t>17</w:t>
            </w:r>
          </w:p>
        </w:tc>
        <w:tc>
          <w:tcPr>
            <w:tcW w:w="723" w:type="dxa"/>
            <w:vAlign w:val="center"/>
          </w:tcPr>
          <w:p w14:paraId="42A36BDB" w14:textId="3366EDDF"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19</w:t>
            </w:r>
          </w:p>
        </w:tc>
        <w:tc>
          <w:tcPr>
            <w:tcW w:w="1774" w:type="dxa"/>
            <w:vAlign w:val="center"/>
          </w:tcPr>
          <w:p w14:paraId="126D8C20" w14:textId="49A8C105" w:rsidR="00F22752" w:rsidRDefault="00F02511">
            <w:pPr>
              <w:pStyle w:val="ac"/>
              <w:rPr>
                <w:rFonts w:ascii="微软雅黑" w:eastAsia="微软雅黑" w:hAnsi="微软雅黑"/>
                <w:sz w:val="20"/>
                <w:szCs w:val="21"/>
              </w:rPr>
            </w:pPr>
            <w:r>
              <w:rPr>
                <w:rFonts w:ascii="微软雅黑" w:eastAsia="微软雅黑" w:hAnsi="微软雅黑" w:hint="eastAsia"/>
                <w:sz w:val="20"/>
                <w:szCs w:val="21"/>
              </w:rPr>
              <w:t>项目老师保障</w:t>
            </w:r>
          </w:p>
        </w:tc>
        <w:tc>
          <w:tcPr>
            <w:tcW w:w="655" w:type="dxa"/>
            <w:vAlign w:val="center"/>
          </w:tcPr>
          <w:p w14:paraId="0FA559C1" w14:textId="54C1AC1A" w:rsidR="00F22752" w:rsidRPr="00AF5221" w:rsidRDefault="00CC06C7">
            <w:pPr>
              <w:pStyle w:val="ac"/>
              <w:rPr>
                <w:rFonts w:ascii="微软雅黑" w:eastAsia="微软雅黑" w:hAnsi="微软雅黑"/>
                <w:sz w:val="20"/>
                <w:szCs w:val="21"/>
              </w:rPr>
            </w:pPr>
            <w:r w:rsidRPr="00AF5221">
              <w:rPr>
                <w:rFonts w:ascii="微软雅黑" w:eastAsia="微软雅黑" w:hAnsi="微软雅黑" w:hint="eastAsia"/>
                <w:sz w:val="20"/>
                <w:szCs w:val="21"/>
              </w:rPr>
              <w:t>17</w:t>
            </w:r>
          </w:p>
        </w:tc>
        <w:tc>
          <w:tcPr>
            <w:tcW w:w="1091" w:type="dxa"/>
            <w:vAlign w:val="center"/>
          </w:tcPr>
          <w:p w14:paraId="55710872" w14:textId="304292A8"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19</w:t>
            </w:r>
          </w:p>
        </w:tc>
        <w:tc>
          <w:tcPr>
            <w:tcW w:w="1589" w:type="dxa"/>
            <w:vAlign w:val="center"/>
          </w:tcPr>
          <w:p w14:paraId="6C5DD441" w14:textId="05011538"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w:t>
            </w:r>
          </w:p>
        </w:tc>
      </w:tr>
      <w:tr w:rsidR="00F22752" w14:paraId="1AD02D1C" w14:textId="77777777" w:rsidTr="00F84DF1">
        <w:trPr>
          <w:trHeight w:val="818"/>
          <w:jc w:val="center"/>
        </w:trPr>
        <w:tc>
          <w:tcPr>
            <w:tcW w:w="562" w:type="dxa"/>
            <w:vMerge/>
          </w:tcPr>
          <w:p w14:paraId="1F74377D" w14:textId="77777777" w:rsidR="00F22752" w:rsidRDefault="00F22752">
            <w:pPr>
              <w:pStyle w:val="ac"/>
              <w:rPr>
                <w:rFonts w:ascii="微软雅黑" w:eastAsia="微软雅黑" w:hAnsi="微软雅黑"/>
                <w:sz w:val="20"/>
                <w:szCs w:val="21"/>
              </w:rPr>
            </w:pPr>
          </w:p>
        </w:tc>
        <w:tc>
          <w:tcPr>
            <w:tcW w:w="1799" w:type="dxa"/>
            <w:vAlign w:val="center"/>
          </w:tcPr>
          <w:p w14:paraId="48817773" w14:textId="36B87C31"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教师资格证</w:t>
            </w:r>
            <w:r w:rsidR="004001A5">
              <w:rPr>
                <w:rFonts w:ascii="微软雅黑" w:eastAsia="微软雅黑" w:hAnsi="微软雅黑" w:hint="eastAsia"/>
                <w:sz w:val="20"/>
                <w:szCs w:val="21"/>
              </w:rPr>
              <w:t>奖励</w:t>
            </w:r>
          </w:p>
        </w:tc>
        <w:tc>
          <w:tcPr>
            <w:tcW w:w="626" w:type="dxa"/>
            <w:vAlign w:val="center"/>
          </w:tcPr>
          <w:p w14:paraId="29D043BB" w14:textId="04FA615C"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35C32551" w14:textId="01EB2F6E"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19</w:t>
            </w:r>
          </w:p>
        </w:tc>
        <w:tc>
          <w:tcPr>
            <w:tcW w:w="1774" w:type="dxa"/>
            <w:vAlign w:val="center"/>
          </w:tcPr>
          <w:p w14:paraId="1A7B59BD" w14:textId="485DD549"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教师资格证</w:t>
            </w:r>
            <w:r w:rsidR="004001A5">
              <w:rPr>
                <w:rFonts w:ascii="微软雅黑" w:eastAsia="微软雅黑" w:hAnsi="微软雅黑" w:hint="eastAsia"/>
                <w:sz w:val="20"/>
                <w:szCs w:val="21"/>
              </w:rPr>
              <w:t>奖励</w:t>
            </w:r>
          </w:p>
        </w:tc>
        <w:tc>
          <w:tcPr>
            <w:tcW w:w="655" w:type="dxa"/>
            <w:vAlign w:val="center"/>
          </w:tcPr>
          <w:p w14:paraId="092E5BD0" w14:textId="28331C30"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5284FE39" w14:textId="4BCD3255"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3</w:t>
            </w:r>
          </w:p>
        </w:tc>
        <w:tc>
          <w:tcPr>
            <w:tcW w:w="1589" w:type="dxa"/>
            <w:vAlign w:val="center"/>
          </w:tcPr>
          <w:p w14:paraId="5319AB5F" w14:textId="45E75BC0" w:rsidR="00F22752" w:rsidRDefault="00EA5026">
            <w:pPr>
              <w:pStyle w:val="ac"/>
              <w:rPr>
                <w:rFonts w:ascii="微软雅黑" w:eastAsia="微软雅黑" w:hAnsi="微软雅黑"/>
                <w:sz w:val="20"/>
                <w:szCs w:val="21"/>
              </w:rPr>
            </w:pPr>
            <w:r>
              <w:rPr>
                <w:rFonts w:ascii="微软雅黑" w:eastAsia="微软雅黑" w:hAnsi="微软雅黑" w:hint="eastAsia"/>
                <w:sz w:val="20"/>
                <w:szCs w:val="21"/>
              </w:rPr>
              <w:t>2</w:t>
            </w:r>
          </w:p>
        </w:tc>
      </w:tr>
      <w:tr w:rsidR="00F22752" w14:paraId="37AB03D2" w14:textId="77777777" w:rsidTr="00F84DF1">
        <w:trPr>
          <w:trHeight w:val="397"/>
          <w:jc w:val="center"/>
        </w:trPr>
        <w:tc>
          <w:tcPr>
            <w:tcW w:w="562" w:type="dxa"/>
            <w:vMerge/>
          </w:tcPr>
          <w:p w14:paraId="2D7FD473" w14:textId="77777777" w:rsidR="00F22752" w:rsidRDefault="00F22752">
            <w:pPr>
              <w:pStyle w:val="ac"/>
              <w:rPr>
                <w:rFonts w:ascii="微软雅黑" w:eastAsia="微软雅黑" w:hAnsi="微软雅黑"/>
                <w:sz w:val="20"/>
                <w:szCs w:val="21"/>
              </w:rPr>
            </w:pPr>
          </w:p>
        </w:tc>
        <w:tc>
          <w:tcPr>
            <w:tcW w:w="1799" w:type="dxa"/>
            <w:vAlign w:val="center"/>
          </w:tcPr>
          <w:p w14:paraId="1C0602C4" w14:textId="07906AF4"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暑期学院培训</w:t>
            </w:r>
          </w:p>
        </w:tc>
        <w:tc>
          <w:tcPr>
            <w:tcW w:w="626" w:type="dxa"/>
            <w:vAlign w:val="center"/>
          </w:tcPr>
          <w:p w14:paraId="2DA4DB84" w14:textId="4A63D58D" w:rsidR="00F22752" w:rsidRDefault="00F84DF1">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28862747" w14:textId="24965C32" w:rsidR="00F22752" w:rsidRDefault="00EA5026">
            <w:pPr>
              <w:pStyle w:val="ac"/>
              <w:rPr>
                <w:rFonts w:ascii="微软雅黑" w:eastAsia="微软雅黑" w:hAnsi="微软雅黑"/>
                <w:sz w:val="20"/>
                <w:szCs w:val="21"/>
              </w:rPr>
            </w:pPr>
            <w:r>
              <w:rPr>
                <w:rFonts w:ascii="微软雅黑" w:eastAsia="微软雅黑" w:hAnsi="微软雅黑" w:hint="eastAsia"/>
                <w:sz w:val="20"/>
                <w:szCs w:val="21"/>
              </w:rPr>
              <w:t>348</w:t>
            </w:r>
          </w:p>
        </w:tc>
        <w:tc>
          <w:tcPr>
            <w:tcW w:w="1774" w:type="dxa"/>
            <w:vAlign w:val="center"/>
          </w:tcPr>
          <w:p w14:paraId="3D9D9DD8" w14:textId="555C07B9" w:rsidR="00F22752" w:rsidRDefault="00EA5026">
            <w:pPr>
              <w:pStyle w:val="ac"/>
              <w:rPr>
                <w:rFonts w:ascii="微软雅黑" w:eastAsia="微软雅黑" w:hAnsi="微软雅黑"/>
                <w:sz w:val="20"/>
                <w:szCs w:val="21"/>
              </w:rPr>
            </w:pPr>
            <w:r>
              <w:rPr>
                <w:rFonts w:ascii="微软雅黑" w:eastAsia="微软雅黑" w:hAnsi="微软雅黑" w:hint="eastAsia"/>
                <w:sz w:val="20"/>
                <w:szCs w:val="21"/>
              </w:rPr>
              <w:t>暑期学院培训</w:t>
            </w:r>
          </w:p>
        </w:tc>
        <w:tc>
          <w:tcPr>
            <w:tcW w:w="655" w:type="dxa"/>
            <w:vAlign w:val="center"/>
          </w:tcPr>
          <w:p w14:paraId="62BD3325" w14:textId="46A12324" w:rsidR="00F22752" w:rsidRDefault="00EA5026">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0F5FFDD1" w14:textId="4AF57F9F" w:rsidR="00F22752" w:rsidRDefault="00EA5026">
            <w:pPr>
              <w:pStyle w:val="ac"/>
              <w:rPr>
                <w:rFonts w:ascii="微软雅黑" w:eastAsia="微软雅黑" w:hAnsi="微软雅黑"/>
                <w:sz w:val="20"/>
                <w:szCs w:val="21"/>
              </w:rPr>
            </w:pPr>
            <w:r>
              <w:rPr>
                <w:rFonts w:ascii="微软雅黑" w:eastAsia="微软雅黑" w:hAnsi="微软雅黑" w:hint="eastAsia"/>
                <w:sz w:val="20"/>
                <w:szCs w:val="21"/>
              </w:rPr>
              <w:t>348</w:t>
            </w:r>
          </w:p>
        </w:tc>
        <w:tc>
          <w:tcPr>
            <w:tcW w:w="1589" w:type="dxa"/>
            <w:vAlign w:val="center"/>
          </w:tcPr>
          <w:p w14:paraId="7098F990" w14:textId="520D9816" w:rsidR="00F22752" w:rsidRDefault="002D4DD5">
            <w:pPr>
              <w:pStyle w:val="ac"/>
              <w:rPr>
                <w:rFonts w:ascii="微软雅黑" w:eastAsia="微软雅黑" w:hAnsi="微软雅黑"/>
                <w:sz w:val="20"/>
                <w:szCs w:val="21"/>
              </w:rPr>
            </w:pPr>
            <w:r>
              <w:rPr>
                <w:rFonts w:ascii="微软雅黑" w:eastAsia="微软雅黑" w:hAnsi="微软雅黑" w:hint="eastAsia"/>
                <w:sz w:val="20"/>
                <w:szCs w:val="21"/>
              </w:rPr>
              <w:t>3</w:t>
            </w:r>
          </w:p>
        </w:tc>
      </w:tr>
      <w:tr w:rsidR="00F22752" w14:paraId="4D136BAA" w14:textId="77777777" w:rsidTr="00F84DF1">
        <w:trPr>
          <w:trHeight w:val="397"/>
          <w:jc w:val="center"/>
        </w:trPr>
        <w:tc>
          <w:tcPr>
            <w:tcW w:w="562" w:type="dxa"/>
            <w:vMerge/>
          </w:tcPr>
          <w:p w14:paraId="36BE6888" w14:textId="77777777" w:rsidR="00F22752" w:rsidRDefault="00F22752">
            <w:pPr>
              <w:pStyle w:val="ac"/>
              <w:rPr>
                <w:rFonts w:ascii="微软雅黑" w:eastAsia="微软雅黑" w:hAnsi="微软雅黑"/>
                <w:sz w:val="20"/>
                <w:szCs w:val="21"/>
              </w:rPr>
            </w:pPr>
          </w:p>
        </w:tc>
        <w:tc>
          <w:tcPr>
            <w:tcW w:w="1799" w:type="dxa"/>
            <w:vAlign w:val="center"/>
          </w:tcPr>
          <w:p w14:paraId="41BCE9B2" w14:textId="23655CD3"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项目老师招募</w:t>
            </w:r>
          </w:p>
        </w:tc>
        <w:tc>
          <w:tcPr>
            <w:tcW w:w="626" w:type="dxa"/>
            <w:vAlign w:val="center"/>
          </w:tcPr>
          <w:p w14:paraId="075E25AA" w14:textId="02A6DFDA"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41D78F9F" w14:textId="3550CC7E"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348</w:t>
            </w:r>
          </w:p>
        </w:tc>
        <w:tc>
          <w:tcPr>
            <w:tcW w:w="1774" w:type="dxa"/>
            <w:vAlign w:val="center"/>
          </w:tcPr>
          <w:p w14:paraId="05ADAEB1" w14:textId="662C719E"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项目老师招募</w:t>
            </w:r>
          </w:p>
        </w:tc>
        <w:tc>
          <w:tcPr>
            <w:tcW w:w="655" w:type="dxa"/>
            <w:vAlign w:val="center"/>
          </w:tcPr>
          <w:p w14:paraId="73136D4D" w14:textId="520FAE50"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4B551B3B" w14:textId="701DF0EB"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348</w:t>
            </w:r>
          </w:p>
        </w:tc>
        <w:tc>
          <w:tcPr>
            <w:tcW w:w="1589" w:type="dxa"/>
            <w:vAlign w:val="center"/>
          </w:tcPr>
          <w:p w14:paraId="1B0294CE" w14:textId="47B047F4" w:rsidR="00F22752" w:rsidRDefault="00351308">
            <w:pPr>
              <w:pStyle w:val="ac"/>
              <w:rPr>
                <w:rFonts w:ascii="微软雅黑" w:eastAsia="微软雅黑" w:hAnsi="微软雅黑"/>
                <w:sz w:val="20"/>
                <w:szCs w:val="21"/>
              </w:rPr>
            </w:pPr>
            <w:r>
              <w:rPr>
                <w:rFonts w:ascii="微软雅黑" w:eastAsia="微软雅黑" w:hAnsi="微软雅黑" w:hint="eastAsia"/>
                <w:sz w:val="20"/>
                <w:szCs w:val="21"/>
              </w:rPr>
              <w:t>4</w:t>
            </w:r>
          </w:p>
        </w:tc>
      </w:tr>
      <w:tr w:rsidR="009B5558" w14:paraId="50851940" w14:textId="77777777" w:rsidTr="00F84DF1">
        <w:trPr>
          <w:trHeight w:val="397"/>
          <w:jc w:val="center"/>
        </w:trPr>
        <w:tc>
          <w:tcPr>
            <w:tcW w:w="562" w:type="dxa"/>
            <w:vMerge/>
          </w:tcPr>
          <w:p w14:paraId="48CB7BE2" w14:textId="77777777" w:rsidR="009B5558" w:rsidRDefault="009B5558" w:rsidP="009B5558">
            <w:pPr>
              <w:pStyle w:val="ac"/>
              <w:rPr>
                <w:rFonts w:ascii="微软雅黑" w:eastAsia="微软雅黑" w:hAnsi="微软雅黑"/>
                <w:sz w:val="20"/>
                <w:szCs w:val="21"/>
              </w:rPr>
            </w:pPr>
          </w:p>
        </w:tc>
        <w:tc>
          <w:tcPr>
            <w:tcW w:w="1799" w:type="dxa"/>
            <w:vAlign w:val="center"/>
          </w:tcPr>
          <w:p w14:paraId="415C67D7" w14:textId="5F067889" w:rsidR="009B5558" w:rsidRDefault="009B5558" w:rsidP="009B5558">
            <w:pPr>
              <w:pStyle w:val="ac"/>
              <w:rPr>
                <w:rFonts w:ascii="微软雅黑" w:eastAsia="微软雅黑" w:hAnsi="微软雅黑"/>
                <w:sz w:val="20"/>
                <w:szCs w:val="21"/>
              </w:rPr>
            </w:pPr>
            <w:r>
              <w:rPr>
                <w:rFonts w:ascii="微软雅黑" w:eastAsia="微软雅黑" w:hAnsi="微软雅黑" w:hint="eastAsia"/>
                <w:sz w:val="20"/>
                <w:szCs w:val="21"/>
              </w:rPr>
              <w:t>项目督导与支持</w:t>
            </w:r>
          </w:p>
        </w:tc>
        <w:tc>
          <w:tcPr>
            <w:tcW w:w="626" w:type="dxa"/>
            <w:vAlign w:val="center"/>
          </w:tcPr>
          <w:p w14:paraId="11087BAD" w14:textId="79D13BA3" w:rsidR="009B5558" w:rsidRDefault="00B067E8"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0D7D43CA" w14:textId="077D3967" w:rsidR="009B5558" w:rsidRDefault="009B5558" w:rsidP="009B5558">
            <w:pPr>
              <w:pStyle w:val="ac"/>
              <w:rPr>
                <w:rFonts w:ascii="微软雅黑" w:eastAsia="微软雅黑" w:hAnsi="微软雅黑"/>
                <w:sz w:val="20"/>
                <w:szCs w:val="21"/>
              </w:rPr>
            </w:pPr>
            <w:r>
              <w:rPr>
                <w:rFonts w:ascii="微软雅黑" w:eastAsia="微软雅黑" w:hAnsi="微软雅黑" w:hint="eastAsia"/>
                <w:sz w:val="20"/>
                <w:szCs w:val="21"/>
              </w:rPr>
              <w:t>47</w:t>
            </w:r>
          </w:p>
        </w:tc>
        <w:tc>
          <w:tcPr>
            <w:tcW w:w="1774" w:type="dxa"/>
            <w:vAlign w:val="center"/>
          </w:tcPr>
          <w:p w14:paraId="199E48BE" w14:textId="535C005E" w:rsidR="009B5558" w:rsidRDefault="009B5558" w:rsidP="009B5558">
            <w:pPr>
              <w:pStyle w:val="ac"/>
              <w:rPr>
                <w:rFonts w:ascii="微软雅黑" w:eastAsia="微软雅黑" w:hAnsi="微软雅黑"/>
                <w:sz w:val="20"/>
                <w:szCs w:val="21"/>
              </w:rPr>
            </w:pPr>
            <w:r>
              <w:rPr>
                <w:rFonts w:ascii="微软雅黑" w:eastAsia="微软雅黑" w:hAnsi="微软雅黑" w:hint="eastAsia"/>
                <w:sz w:val="20"/>
                <w:szCs w:val="21"/>
              </w:rPr>
              <w:t>项目督导与支持</w:t>
            </w:r>
          </w:p>
        </w:tc>
        <w:tc>
          <w:tcPr>
            <w:tcW w:w="655" w:type="dxa"/>
            <w:vAlign w:val="center"/>
          </w:tcPr>
          <w:p w14:paraId="685968E1" w14:textId="7BDA79B3" w:rsidR="009B5558" w:rsidRDefault="003B0CF9"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491960FF" w14:textId="53E520BE" w:rsidR="009B5558" w:rsidRDefault="009B5558" w:rsidP="009B5558">
            <w:pPr>
              <w:pStyle w:val="ac"/>
              <w:rPr>
                <w:rFonts w:ascii="微软雅黑" w:eastAsia="微软雅黑" w:hAnsi="微软雅黑"/>
                <w:sz w:val="20"/>
                <w:szCs w:val="21"/>
              </w:rPr>
            </w:pPr>
            <w:r>
              <w:rPr>
                <w:rFonts w:ascii="微软雅黑" w:eastAsia="微软雅黑" w:hAnsi="微软雅黑" w:hint="eastAsia"/>
                <w:sz w:val="20"/>
                <w:szCs w:val="21"/>
              </w:rPr>
              <w:t>47</w:t>
            </w:r>
          </w:p>
        </w:tc>
        <w:tc>
          <w:tcPr>
            <w:tcW w:w="1589" w:type="dxa"/>
            <w:vAlign w:val="center"/>
          </w:tcPr>
          <w:p w14:paraId="6DAAE7A2" w14:textId="182605D2" w:rsidR="009B5558" w:rsidRDefault="009B5558" w:rsidP="009B5558">
            <w:pPr>
              <w:pStyle w:val="ac"/>
              <w:rPr>
                <w:rFonts w:ascii="微软雅黑" w:eastAsia="微软雅黑" w:hAnsi="微软雅黑"/>
                <w:sz w:val="20"/>
                <w:szCs w:val="21"/>
              </w:rPr>
            </w:pPr>
            <w:r>
              <w:rPr>
                <w:rFonts w:ascii="微软雅黑" w:eastAsia="微软雅黑" w:hAnsi="微软雅黑" w:hint="eastAsia"/>
                <w:sz w:val="20"/>
                <w:szCs w:val="21"/>
              </w:rPr>
              <w:t>5</w:t>
            </w:r>
          </w:p>
        </w:tc>
      </w:tr>
      <w:tr w:rsidR="00292A0E" w14:paraId="662D5E6C" w14:textId="77777777" w:rsidTr="00F84DF1">
        <w:trPr>
          <w:trHeight w:val="397"/>
          <w:jc w:val="center"/>
        </w:trPr>
        <w:tc>
          <w:tcPr>
            <w:tcW w:w="562" w:type="dxa"/>
            <w:vMerge/>
          </w:tcPr>
          <w:p w14:paraId="54BDA755" w14:textId="77777777" w:rsidR="00292A0E" w:rsidRDefault="00292A0E" w:rsidP="009B5558">
            <w:pPr>
              <w:pStyle w:val="ac"/>
              <w:rPr>
                <w:rFonts w:ascii="微软雅黑" w:eastAsia="微软雅黑" w:hAnsi="微软雅黑"/>
                <w:sz w:val="20"/>
                <w:szCs w:val="21"/>
              </w:rPr>
            </w:pPr>
          </w:p>
        </w:tc>
        <w:tc>
          <w:tcPr>
            <w:tcW w:w="1799" w:type="dxa"/>
            <w:vAlign w:val="center"/>
          </w:tcPr>
          <w:p w14:paraId="0AC944B8" w14:textId="67DB462D"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项目老师职业发展支持</w:t>
            </w:r>
          </w:p>
        </w:tc>
        <w:tc>
          <w:tcPr>
            <w:tcW w:w="626" w:type="dxa"/>
            <w:vAlign w:val="center"/>
          </w:tcPr>
          <w:p w14:paraId="665DFC57" w14:textId="62201B9D"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3EA689F8" w14:textId="44C41672"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774" w:type="dxa"/>
            <w:vAlign w:val="center"/>
          </w:tcPr>
          <w:p w14:paraId="1607CC4F" w14:textId="103F63D6"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项目老师职业发展支持</w:t>
            </w:r>
          </w:p>
        </w:tc>
        <w:tc>
          <w:tcPr>
            <w:tcW w:w="655" w:type="dxa"/>
            <w:vAlign w:val="center"/>
          </w:tcPr>
          <w:p w14:paraId="4435A4AD" w14:textId="6AE5B732"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58FB609B" w14:textId="4CE78AFB"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589" w:type="dxa"/>
            <w:vAlign w:val="center"/>
          </w:tcPr>
          <w:p w14:paraId="3EB5F965" w14:textId="69CB8C95" w:rsidR="00292A0E" w:rsidRDefault="00292A0E" w:rsidP="009B5558">
            <w:pPr>
              <w:pStyle w:val="ac"/>
              <w:rPr>
                <w:rFonts w:ascii="微软雅黑" w:eastAsia="微软雅黑" w:hAnsi="微软雅黑"/>
                <w:sz w:val="20"/>
                <w:szCs w:val="21"/>
              </w:rPr>
            </w:pPr>
            <w:r>
              <w:rPr>
                <w:rFonts w:ascii="微软雅黑" w:eastAsia="微软雅黑" w:hAnsi="微软雅黑" w:hint="eastAsia"/>
                <w:sz w:val="20"/>
                <w:szCs w:val="21"/>
              </w:rPr>
              <w:t>6</w:t>
            </w:r>
          </w:p>
        </w:tc>
      </w:tr>
      <w:tr w:rsidR="004719DB" w14:paraId="078EE761" w14:textId="77777777" w:rsidTr="00F84DF1">
        <w:trPr>
          <w:trHeight w:val="397"/>
          <w:jc w:val="center"/>
        </w:trPr>
        <w:tc>
          <w:tcPr>
            <w:tcW w:w="562" w:type="dxa"/>
            <w:vMerge/>
          </w:tcPr>
          <w:p w14:paraId="77FED929" w14:textId="77777777" w:rsidR="004719DB" w:rsidRDefault="004719DB" w:rsidP="009B5558">
            <w:pPr>
              <w:pStyle w:val="ac"/>
              <w:rPr>
                <w:rFonts w:ascii="微软雅黑" w:eastAsia="微软雅黑" w:hAnsi="微软雅黑"/>
                <w:sz w:val="20"/>
                <w:szCs w:val="21"/>
              </w:rPr>
            </w:pPr>
          </w:p>
        </w:tc>
        <w:tc>
          <w:tcPr>
            <w:tcW w:w="1799" w:type="dxa"/>
            <w:vAlign w:val="center"/>
          </w:tcPr>
          <w:p w14:paraId="06DDE9C4" w14:textId="6686BA33"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项目老师支持基金</w:t>
            </w:r>
          </w:p>
        </w:tc>
        <w:tc>
          <w:tcPr>
            <w:tcW w:w="626" w:type="dxa"/>
            <w:vAlign w:val="center"/>
          </w:tcPr>
          <w:p w14:paraId="0A5DBF07" w14:textId="59A213F6"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49761335" w14:textId="36EA072B"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774" w:type="dxa"/>
            <w:vAlign w:val="center"/>
          </w:tcPr>
          <w:p w14:paraId="51CBC3C6" w14:textId="118D9713"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项目老师支持基金</w:t>
            </w:r>
          </w:p>
        </w:tc>
        <w:tc>
          <w:tcPr>
            <w:tcW w:w="655" w:type="dxa"/>
            <w:vAlign w:val="center"/>
          </w:tcPr>
          <w:p w14:paraId="112275DF" w14:textId="7FE97037"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7210B7E9" w14:textId="74A0006B"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589" w:type="dxa"/>
            <w:vAlign w:val="center"/>
          </w:tcPr>
          <w:p w14:paraId="066C65ED" w14:textId="393D0195" w:rsidR="004719DB" w:rsidRDefault="004719DB" w:rsidP="009B5558">
            <w:pPr>
              <w:pStyle w:val="ac"/>
              <w:rPr>
                <w:rFonts w:ascii="微软雅黑" w:eastAsia="微软雅黑" w:hAnsi="微软雅黑"/>
                <w:sz w:val="20"/>
                <w:szCs w:val="21"/>
              </w:rPr>
            </w:pPr>
            <w:r>
              <w:rPr>
                <w:rFonts w:ascii="微软雅黑" w:eastAsia="微软雅黑" w:hAnsi="微软雅黑" w:hint="eastAsia"/>
                <w:sz w:val="20"/>
                <w:szCs w:val="21"/>
              </w:rPr>
              <w:t>7</w:t>
            </w:r>
          </w:p>
        </w:tc>
      </w:tr>
      <w:tr w:rsidR="000518CC" w14:paraId="7DF27A58" w14:textId="77777777" w:rsidTr="00F84DF1">
        <w:trPr>
          <w:trHeight w:val="397"/>
          <w:jc w:val="center"/>
        </w:trPr>
        <w:tc>
          <w:tcPr>
            <w:tcW w:w="562" w:type="dxa"/>
            <w:vMerge/>
          </w:tcPr>
          <w:p w14:paraId="2F830DFB" w14:textId="77777777" w:rsidR="000518CC" w:rsidRDefault="000518CC" w:rsidP="009B5558">
            <w:pPr>
              <w:pStyle w:val="ac"/>
              <w:rPr>
                <w:rFonts w:ascii="微软雅黑" w:eastAsia="微软雅黑" w:hAnsi="微软雅黑"/>
                <w:sz w:val="20"/>
                <w:szCs w:val="21"/>
              </w:rPr>
            </w:pPr>
          </w:p>
        </w:tc>
        <w:tc>
          <w:tcPr>
            <w:tcW w:w="1799" w:type="dxa"/>
            <w:vAlign w:val="center"/>
          </w:tcPr>
          <w:p w14:paraId="51BC125A" w14:textId="13599375"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项目运营支持</w:t>
            </w:r>
          </w:p>
        </w:tc>
        <w:tc>
          <w:tcPr>
            <w:tcW w:w="626" w:type="dxa"/>
            <w:vAlign w:val="center"/>
          </w:tcPr>
          <w:p w14:paraId="3718DB11" w14:textId="6E7A9843"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723" w:type="dxa"/>
            <w:vAlign w:val="center"/>
          </w:tcPr>
          <w:p w14:paraId="4F98E2E2" w14:textId="0F299575"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774" w:type="dxa"/>
            <w:vAlign w:val="center"/>
          </w:tcPr>
          <w:p w14:paraId="3744CB6C" w14:textId="70E4651F"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项目运营支持</w:t>
            </w:r>
          </w:p>
        </w:tc>
        <w:tc>
          <w:tcPr>
            <w:tcW w:w="655" w:type="dxa"/>
            <w:vAlign w:val="center"/>
          </w:tcPr>
          <w:p w14:paraId="653CC779" w14:textId="0508557F"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1</w:t>
            </w:r>
          </w:p>
        </w:tc>
        <w:tc>
          <w:tcPr>
            <w:tcW w:w="1091" w:type="dxa"/>
            <w:vAlign w:val="center"/>
          </w:tcPr>
          <w:p w14:paraId="67BD539B" w14:textId="54E83C4B"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639</w:t>
            </w:r>
          </w:p>
        </w:tc>
        <w:tc>
          <w:tcPr>
            <w:tcW w:w="1589" w:type="dxa"/>
            <w:vAlign w:val="center"/>
          </w:tcPr>
          <w:p w14:paraId="653D5BAA" w14:textId="6C5DFDFB" w:rsidR="000518CC" w:rsidRDefault="000518CC" w:rsidP="009B5558">
            <w:pPr>
              <w:pStyle w:val="ac"/>
              <w:rPr>
                <w:rFonts w:ascii="微软雅黑" w:eastAsia="微软雅黑" w:hAnsi="微软雅黑"/>
                <w:sz w:val="20"/>
                <w:szCs w:val="21"/>
              </w:rPr>
            </w:pPr>
            <w:r>
              <w:rPr>
                <w:rFonts w:ascii="微软雅黑" w:eastAsia="微软雅黑" w:hAnsi="微软雅黑" w:hint="eastAsia"/>
                <w:sz w:val="20"/>
                <w:szCs w:val="21"/>
              </w:rPr>
              <w:t>8</w:t>
            </w:r>
          </w:p>
        </w:tc>
      </w:tr>
      <w:tr w:rsidR="009B5558" w14:paraId="639F4BC9" w14:textId="77777777" w:rsidTr="00F84DF1">
        <w:trPr>
          <w:trHeight w:val="397"/>
          <w:jc w:val="center"/>
        </w:trPr>
        <w:tc>
          <w:tcPr>
            <w:tcW w:w="562" w:type="dxa"/>
            <w:vMerge/>
            <w:vAlign w:val="center"/>
          </w:tcPr>
          <w:p w14:paraId="7D1647E0" w14:textId="77777777" w:rsidR="009B5558" w:rsidRDefault="009B5558" w:rsidP="009B5558">
            <w:pPr>
              <w:pStyle w:val="ac"/>
              <w:rPr>
                <w:rFonts w:ascii="微软雅黑" w:eastAsia="微软雅黑" w:hAnsi="微软雅黑"/>
                <w:b/>
                <w:sz w:val="20"/>
                <w:szCs w:val="21"/>
              </w:rPr>
            </w:pPr>
          </w:p>
        </w:tc>
        <w:tc>
          <w:tcPr>
            <w:tcW w:w="1799" w:type="dxa"/>
            <w:vAlign w:val="center"/>
          </w:tcPr>
          <w:p w14:paraId="5AD04486" w14:textId="77777777" w:rsidR="009B5558" w:rsidRDefault="009B5558" w:rsidP="009B5558">
            <w:pPr>
              <w:pStyle w:val="ac"/>
              <w:rPr>
                <w:rFonts w:ascii="微软雅黑" w:eastAsia="微软雅黑" w:hAnsi="微软雅黑"/>
                <w:b/>
                <w:sz w:val="20"/>
                <w:szCs w:val="21"/>
              </w:rPr>
            </w:pPr>
            <w:r>
              <w:rPr>
                <w:rFonts w:ascii="微软雅黑" w:eastAsia="微软雅黑" w:hAnsi="微软雅黑" w:hint="eastAsia"/>
                <w:b/>
                <w:sz w:val="20"/>
                <w:szCs w:val="21"/>
              </w:rPr>
              <w:t>合计</w:t>
            </w:r>
          </w:p>
        </w:tc>
        <w:tc>
          <w:tcPr>
            <w:tcW w:w="626" w:type="dxa"/>
            <w:vAlign w:val="center"/>
          </w:tcPr>
          <w:p w14:paraId="02E1B51B" w14:textId="77777777" w:rsidR="009B5558" w:rsidRDefault="009B5558" w:rsidP="009B5558">
            <w:pPr>
              <w:pStyle w:val="ac"/>
              <w:rPr>
                <w:rFonts w:ascii="微软雅黑" w:eastAsia="微软雅黑" w:hAnsi="微软雅黑"/>
                <w:b/>
                <w:sz w:val="20"/>
                <w:szCs w:val="21"/>
              </w:rPr>
            </w:pPr>
          </w:p>
        </w:tc>
        <w:tc>
          <w:tcPr>
            <w:tcW w:w="723" w:type="dxa"/>
            <w:vAlign w:val="center"/>
          </w:tcPr>
          <w:p w14:paraId="27ED79EB" w14:textId="77777777" w:rsidR="009B5558" w:rsidRDefault="009B5558" w:rsidP="009B5558">
            <w:pPr>
              <w:pStyle w:val="ac"/>
              <w:rPr>
                <w:rFonts w:ascii="微软雅黑" w:eastAsia="微软雅黑" w:hAnsi="微软雅黑"/>
                <w:b/>
                <w:sz w:val="20"/>
                <w:szCs w:val="21"/>
              </w:rPr>
            </w:pPr>
          </w:p>
        </w:tc>
        <w:tc>
          <w:tcPr>
            <w:tcW w:w="1774" w:type="dxa"/>
            <w:vAlign w:val="center"/>
          </w:tcPr>
          <w:p w14:paraId="5C6AED2F" w14:textId="77777777" w:rsidR="009B5558" w:rsidRDefault="009B5558" w:rsidP="009B5558">
            <w:pPr>
              <w:pStyle w:val="ac"/>
              <w:rPr>
                <w:rFonts w:ascii="微软雅黑" w:eastAsia="微软雅黑" w:hAnsi="微软雅黑"/>
                <w:b/>
                <w:sz w:val="20"/>
                <w:szCs w:val="21"/>
              </w:rPr>
            </w:pPr>
            <w:r>
              <w:rPr>
                <w:rFonts w:ascii="微软雅黑" w:eastAsia="微软雅黑" w:hAnsi="微软雅黑" w:hint="eastAsia"/>
                <w:b/>
                <w:sz w:val="20"/>
                <w:szCs w:val="21"/>
              </w:rPr>
              <w:t>合计</w:t>
            </w:r>
          </w:p>
        </w:tc>
        <w:tc>
          <w:tcPr>
            <w:tcW w:w="655" w:type="dxa"/>
            <w:vAlign w:val="center"/>
          </w:tcPr>
          <w:p w14:paraId="0D1A197E" w14:textId="77777777" w:rsidR="009B5558" w:rsidRDefault="009B5558" w:rsidP="009B5558">
            <w:pPr>
              <w:pStyle w:val="ac"/>
              <w:rPr>
                <w:rFonts w:ascii="微软雅黑" w:eastAsia="微软雅黑" w:hAnsi="微软雅黑"/>
                <w:b/>
                <w:sz w:val="20"/>
                <w:szCs w:val="21"/>
              </w:rPr>
            </w:pPr>
          </w:p>
        </w:tc>
        <w:tc>
          <w:tcPr>
            <w:tcW w:w="1091" w:type="dxa"/>
            <w:vAlign w:val="center"/>
          </w:tcPr>
          <w:p w14:paraId="3D509C17" w14:textId="77777777" w:rsidR="009B5558" w:rsidRDefault="009B5558" w:rsidP="009B5558">
            <w:pPr>
              <w:pStyle w:val="ac"/>
              <w:rPr>
                <w:rFonts w:ascii="微软雅黑" w:eastAsia="微软雅黑" w:hAnsi="微软雅黑"/>
                <w:b/>
                <w:sz w:val="20"/>
                <w:szCs w:val="21"/>
              </w:rPr>
            </w:pPr>
          </w:p>
        </w:tc>
        <w:tc>
          <w:tcPr>
            <w:tcW w:w="1589" w:type="dxa"/>
            <w:vAlign w:val="center"/>
          </w:tcPr>
          <w:p w14:paraId="5880E35D" w14:textId="77777777" w:rsidR="009B5558" w:rsidRDefault="009B5558" w:rsidP="009B5558">
            <w:pPr>
              <w:pStyle w:val="ac"/>
              <w:rPr>
                <w:rFonts w:ascii="微软雅黑" w:eastAsia="微软雅黑" w:hAnsi="微软雅黑"/>
                <w:sz w:val="20"/>
                <w:szCs w:val="21"/>
              </w:rPr>
            </w:pPr>
          </w:p>
        </w:tc>
      </w:tr>
    </w:tbl>
    <w:p w14:paraId="712B5886" w14:textId="77777777" w:rsidR="00F22752" w:rsidRDefault="00313043">
      <w:pPr>
        <w:pStyle w:val="ac"/>
        <w:ind w:firstLineChars="200" w:firstLine="400"/>
        <w:rPr>
          <w:rFonts w:ascii="微软雅黑" w:eastAsia="微软雅黑" w:hAnsi="微软雅黑"/>
          <w:sz w:val="20"/>
        </w:rPr>
      </w:pPr>
      <w:r>
        <w:rPr>
          <w:rFonts w:ascii="微软雅黑" w:eastAsia="微软雅黑" w:hAnsi="微软雅黑" w:hint="eastAsia"/>
          <w:sz w:val="20"/>
        </w:rPr>
        <w:t>*证明材料在本表中只填写编号，相关材料请拍照后另建一文档“项目活动证明材料汇总”进行梳理。</w:t>
      </w:r>
    </w:p>
    <w:p w14:paraId="26F00C36" w14:textId="77777777" w:rsidR="00F22752" w:rsidRDefault="00F22752">
      <w:pPr>
        <w:pStyle w:val="ac"/>
        <w:rPr>
          <w:rFonts w:ascii="微软雅黑" w:eastAsia="微软雅黑" w:hAnsi="微软雅黑"/>
          <w:szCs w:val="21"/>
        </w:rPr>
      </w:pPr>
    </w:p>
    <w:p w14:paraId="62112D16" w14:textId="77777777" w:rsidR="00F22752" w:rsidRDefault="00313043">
      <w:pPr>
        <w:rPr>
          <w:rFonts w:ascii="微软雅黑" w:eastAsia="微软雅黑" w:hAnsi="微软雅黑"/>
          <w:sz w:val="22"/>
        </w:rPr>
      </w:pPr>
      <w:bookmarkStart w:id="18" w:name="_Toc343591360"/>
      <w:bookmarkStart w:id="19" w:name="_Toc356486726"/>
      <w:bookmarkStart w:id="20" w:name="_Toc343590978"/>
      <w:bookmarkStart w:id="21" w:name="_Toc356483472"/>
      <w:bookmarkStart w:id="22" w:name="_Toc332014118"/>
      <w:r>
        <w:rPr>
          <w:rFonts w:ascii="微软雅黑" w:eastAsia="微软雅黑" w:hAnsi="微软雅黑" w:hint="eastAsia"/>
          <w:sz w:val="22"/>
        </w:rPr>
        <w:t>2</w:t>
      </w:r>
      <w:r>
        <w:rPr>
          <w:rFonts w:ascii="微软雅黑" w:eastAsia="微软雅黑" w:hAnsi="微软雅黑"/>
          <w:sz w:val="22"/>
        </w:rPr>
        <w:t>.</w:t>
      </w:r>
      <w:r>
        <w:rPr>
          <w:rFonts w:ascii="微软雅黑" w:eastAsia="微软雅黑" w:hAnsi="微软雅黑" w:hint="eastAsia"/>
          <w:sz w:val="22"/>
        </w:rPr>
        <w:t>2项目活动具体实施</w:t>
      </w:r>
      <w:bookmarkEnd w:id="18"/>
      <w:bookmarkEnd w:id="19"/>
      <w:bookmarkEnd w:id="20"/>
      <w:bookmarkEnd w:id="21"/>
      <w:bookmarkEnd w:id="22"/>
      <w:r>
        <w:rPr>
          <w:rFonts w:ascii="微软雅黑" w:eastAsia="微软雅黑" w:hAnsi="微软雅黑" w:hint="eastAsia"/>
          <w:sz w:val="22"/>
        </w:rPr>
        <w:t>说明及成效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07AECF4B" w14:textId="77777777">
        <w:tc>
          <w:tcPr>
            <w:tcW w:w="1555" w:type="dxa"/>
            <w:shd w:val="clear" w:color="auto" w:fill="FBE4D5"/>
          </w:tcPr>
          <w:p w14:paraId="47FB8B0B"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活动1</w:t>
            </w:r>
          </w:p>
        </w:tc>
        <w:tc>
          <w:tcPr>
            <w:tcW w:w="6741" w:type="dxa"/>
            <w:shd w:val="clear" w:color="auto" w:fill="FBE4D5"/>
          </w:tcPr>
          <w:p w14:paraId="18120DF9" w14:textId="678FE038" w:rsidR="00F22752" w:rsidRDefault="00F02511">
            <w:pPr>
              <w:spacing w:line="360" w:lineRule="auto"/>
              <w:rPr>
                <w:rFonts w:ascii="仿宋_GB2312" w:eastAsia="仿宋_GB2312"/>
                <w:b/>
                <w:bCs/>
                <w:sz w:val="22"/>
              </w:rPr>
            </w:pPr>
            <w:r>
              <w:rPr>
                <w:rFonts w:ascii="微软雅黑" w:eastAsia="微软雅黑" w:hAnsi="微软雅黑" w:hint="eastAsia"/>
                <w:sz w:val="20"/>
                <w:szCs w:val="21"/>
              </w:rPr>
              <w:t>项目老师保障</w:t>
            </w:r>
          </w:p>
        </w:tc>
      </w:tr>
      <w:tr w:rsidR="00F22752" w14:paraId="094ED43A" w14:textId="77777777">
        <w:tc>
          <w:tcPr>
            <w:tcW w:w="1555" w:type="dxa"/>
            <w:shd w:val="clear" w:color="auto" w:fill="FBE4D5"/>
          </w:tcPr>
          <w:p w14:paraId="58532ECF"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153765F3" w14:textId="126F201F" w:rsidR="00F22752" w:rsidRDefault="00EA5026">
            <w:pPr>
              <w:spacing w:line="360" w:lineRule="auto"/>
              <w:rPr>
                <w:rFonts w:ascii="仿宋_GB2312" w:eastAsia="仿宋_GB2312"/>
                <w:sz w:val="22"/>
              </w:rPr>
            </w:pPr>
            <w:r>
              <w:rPr>
                <w:rFonts w:ascii="仿宋_GB2312" w:eastAsia="仿宋_GB2312" w:hint="eastAsia"/>
                <w:sz w:val="22"/>
              </w:rPr>
              <w:t>通过提供每月津贴、</w:t>
            </w:r>
            <w:r w:rsidR="00435747">
              <w:rPr>
                <w:rFonts w:ascii="仿宋_GB2312" w:eastAsia="仿宋_GB2312" w:hint="eastAsia"/>
                <w:sz w:val="22"/>
              </w:rPr>
              <w:t>学期补贴</w:t>
            </w:r>
            <w:r>
              <w:rPr>
                <w:rFonts w:ascii="仿宋_GB2312" w:eastAsia="仿宋_GB2312" w:hint="eastAsia"/>
                <w:sz w:val="22"/>
              </w:rPr>
              <w:t>、</w:t>
            </w:r>
            <w:r w:rsidR="0023784F">
              <w:rPr>
                <w:rFonts w:ascii="仿宋_GB2312" w:eastAsia="仿宋_GB2312" w:hint="eastAsia"/>
                <w:sz w:val="22"/>
              </w:rPr>
              <w:t>交通补贴、校友补贴、</w:t>
            </w:r>
            <w:r w:rsidR="00560248">
              <w:rPr>
                <w:rFonts w:ascii="仿宋_GB2312" w:eastAsia="仿宋_GB2312" w:hint="eastAsia"/>
                <w:sz w:val="22"/>
              </w:rPr>
              <w:t>奖励金</w:t>
            </w:r>
            <w:r>
              <w:rPr>
                <w:rFonts w:ascii="仿宋_GB2312" w:eastAsia="仿宋_GB2312" w:hint="eastAsia"/>
                <w:sz w:val="22"/>
              </w:rPr>
              <w:t>的方式，保障项目老师在支教期间能够负担基本生活，支付生活工作产生的必要支出。</w:t>
            </w:r>
            <w:r w:rsidR="00560248">
              <w:rPr>
                <w:rFonts w:ascii="仿宋_GB2312" w:eastAsia="仿宋_GB2312" w:hint="eastAsia"/>
                <w:sz w:val="22"/>
              </w:rPr>
              <w:t>2019</w:t>
            </w:r>
            <w:r w:rsidR="00560248">
              <w:rPr>
                <w:rFonts w:ascii="仿宋_GB2312" w:eastAsia="仿宋_GB2312"/>
                <w:sz w:val="22"/>
              </w:rPr>
              <w:t>.7-20</w:t>
            </w:r>
            <w:r w:rsidR="00B067E8">
              <w:rPr>
                <w:rFonts w:ascii="仿宋_GB2312" w:eastAsia="仿宋_GB2312" w:hint="eastAsia"/>
                <w:sz w:val="22"/>
              </w:rPr>
              <w:t>20</w:t>
            </w:r>
            <w:r w:rsidR="00560248">
              <w:rPr>
                <w:rFonts w:ascii="仿宋_GB2312" w:eastAsia="仿宋_GB2312"/>
                <w:sz w:val="22"/>
              </w:rPr>
              <w:t>.</w:t>
            </w:r>
            <w:r w:rsidR="0023784F">
              <w:rPr>
                <w:rFonts w:ascii="仿宋_GB2312" w:eastAsia="仿宋_GB2312" w:hint="eastAsia"/>
                <w:sz w:val="22"/>
              </w:rPr>
              <w:t>8</w:t>
            </w:r>
            <w:r w:rsidR="00560248">
              <w:rPr>
                <w:rFonts w:ascii="仿宋_GB2312" w:eastAsia="仿宋_GB2312" w:hint="eastAsia"/>
                <w:sz w:val="22"/>
              </w:rPr>
              <w:t>，发放津贴</w:t>
            </w:r>
            <w:r w:rsidR="00B067E8">
              <w:rPr>
                <w:rFonts w:ascii="仿宋_GB2312" w:eastAsia="仿宋_GB2312" w:hint="eastAsia"/>
                <w:sz w:val="22"/>
              </w:rPr>
              <w:t>12</w:t>
            </w:r>
            <w:r w:rsidR="00560248">
              <w:rPr>
                <w:rFonts w:ascii="仿宋_GB2312" w:eastAsia="仿宋_GB2312" w:hint="eastAsia"/>
                <w:sz w:val="22"/>
              </w:rPr>
              <w:t>次，</w:t>
            </w:r>
            <w:r w:rsidR="00560248" w:rsidRPr="00AF5221">
              <w:rPr>
                <w:rFonts w:ascii="仿宋_GB2312" w:eastAsia="仿宋_GB2312" w:hint="eastAsia"/>
                <w:sz w:val="22"/>
              </w:rPr>
              <w:t>学期补贴1次，</w:t>
            </w:r>
            <w:r w:rsidR="00650093" w:rsidRPr="00AF5221">
              <w:rPr>
                <w:rFonts w:ascii="仿宋_GB2312" w:eastAsia="仿宋_GB2312" w:hint="eastAsia"/>
                <w:sz w:val="22"/>
              </w:rPr>
              <w:t>交通补贴1次，</w:t>
            </w:r>
            <w:r w:rsidR="00CC06C7" w:rsidRPr="00AF5221">
              <w:rPr>
                <w:rFonts w:ascii="仿宋_GB2312" w:eastAsia="仿宋_GB2312" w:hint="eastAsia"/>
                <w:sz w:val="22"/>
              </w:rPr>
              <w:t>校友补贴1次，</w:t>
            </w:r>
            <w:r w:rsidR="00560248" w:rsidRPr="00AF5221">
              <w:rPr>
                <w:rFonts w:ascii="仿宋_GB2312" w:eastAsia="仿宋_GB2312" w:hint="eastAsia"/>
                <w:sz w:val="22"/>
              </w:rPr>
              <w:t>奖励金</w:t>
            </w:r>
            <w:r w:rsidR="00650093" w:rsidRPr="00AF5221">
              <w:rPr>
                <w:rFonts w:ascii="仿宋_GB2312" w:eastAsia="仿宋_GB2312" w:hint="eastAsia"/>
                <w:sz w:val="22"/>
              </w:rPr>
              <w:t>2</w:t>
            </w:r>
            <w:r w:rsidR="00560248" w:rsidRPr="00AF5221">
              <w:rPr>
                <w:rFonts w:ascii="仿宋_GB2312" w:eastAsia="仿宋_GB2312" w:hint="eastAsia"/>
                <w:sz w:val="22"/>
              </w:rPr>
              <w:t>次。</w:t>
            </w:r>
          </w:p>
        </w:tc>
      </w:tr>
      <w:tr w:rsidR="00F22752" w14:paraId="087E2DDB" w14:textId="77777777">
        <w:trPr>
          <w:trHeight w:val="4019"/>
        </w:trPr>
        <w:tc>
          <w:tcPr>
            <w:tcW w:w="1555" w:type="dxa"/>
            <w:shd w:val="clear" w:color="auto" w:fill="FBE4D5"/>
          </w:tcPr>
          <w:p w14:paraId="30306A58"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形式及内容</w:t>
            </w:r>
          </w:p>
          <w:p w14:paraId="4C6C916D" w14:textId="77777777" w:rsidR="00F22752" w:rsidRDefault="00313043">
            <w:pPr>
              <w:spacing w:line="360" w:lineRule="auto"/>
              <w:rPr>
                <w:rFonts w:ascii="微软雅黑" w:eastAsia="微软雅黑" w:hAnsi="微软雅黑"/>
                <w:b/>
                <w:bCs/>
                <w:sz w:val="22"/>
              </w:rPr>
            </w:pPr>
            <w:r>
              <w:rPr>
                <w:rFonts w:ascii="仿宋" w:eastAsia="仿宋" w:hAnsi="仿宋" w:hint="eastAsia"/>
                <w:bCs/>
                <w:sz w:val="22"/>
              </w:rPr>
              <w:t>（含频次/日期、参与人群、成效及产出）</w:t>
            </w:r>
          </w:p>
        </w:tc>
        <w:tc>
          <w:tcPr>
            <w:tcW w:w="6741" w:type="dxa"/>
            <w:shd w:val="clear" w:color="auto" w:fill="auto"/>
          </w:tcPr>
          <w:p w14:paraId="7C13EC2B" w14:textId="515C80F8" w:rsidR="00F22752" w:rsidRPr="00AF5221" w:rsidRDefault="00EA5026">
            <w:pPr>
              <w:spacing w:line="360" w:lineRule="auto"/>
              <w:rPr>
                <w:rFonts w:ascii="仿宋_GB2312" w:eastAsia="仿宋_GB2312"/>
                <w:sz w:val="22"/>
              </w:rPr>
            </w:pPr>
            <w:r w:rsidRPr="00AF5221">
              <w:rPr>
                <w:rFonts w:ascii="仿宋_GB2312" w:eastAsia="仿宋_GB2312" w:hint="eastAsia"/>
                <w:b/>
                <w:bCs/>
                <w:sz w:val="22"/>
              </w:rPr>
              <w:t>1.</w:t>
            </w:r>
            <w:r w:rsidRPr="00AF5221">
              <w:rPr>
                <w:rFonts w:ascii="仿宋_GB2312" w:eastAsia="仿宋_GB2312"/>
                <w:b/>
                <w:bCs/>
                <w:sz w:val="22"/>
              </w:rPr>
              <w:t xml:space="preserve"> </w:t>
            </w:r>
            <w:r w:rsidRPr="00AF5221">
              <w:rPr>
                <w:rFonts w:ascii="仿宋_GB2312" w:eastAsia="仿宋_GB2312" w:hint="eastAsia"/>
                <w:b/>
                <w:bCs/>
                <w:sz w:val="22"/>
              </w:rPr>
              <w:t>每月津贴：</w:t>
            </w:r>
            <w:bookmarkStart w:id="23" w:name="_Hlk42085835"/>
            <w:r w:rsidRPr="00AF5221">
              <w:rPr>
                <w:rFonts w:ascii="仿宋_GB2312" w:eastAsia="仿宋_GB2312" w:hint="eastAsia"/>
                <w:sz w:val="22"/>
              </w:rPr>
              <w:t>美丽中国支教项目老师每月津贴为2800元/人。</w:t>
            </w:r>
            <w:r w:rsidR="00F3102E" w:rsidRPr="00AF5221">
              <w:rPr>
                <w:rFonts w:ascii="仿宋_GB2312" w:eastAsia="仿宋_GB2312" w:hint="eastAsia"/>
                <w:sz w:val="22"/>
              </w:rPr>
              <w:t xml:space="preserve"> </w:t>
            </w:r>
            <w:bookmarkEnd w:id="23"/>
          </w:p>
          <w:p w14:paraId="5A802CE6" w14:textId="77777777" w:rsidR="00F22752" w:rsidRPr="00AF5221" w:rsidRDefault="00F22752">
            <w:pPr>
              <w:spacing w:line="360" w:lineRule="auto"/>
              <w:rPr>
                <w:rFonts w:ascii="仿宋_GB2312" w:eastAsia="仿宋_GB2312"/>
                <w:sz w:val="22"/>
              </w:rPr>
            </w:pPr>
          </w:p>
          <w:p w14:paraId="65BBB836" w14:textId="60A3C586" w:rsidR="00240107" w:rsidRPr="00AF5221" w:rsidRDefault="00240107" w:rsidP="00435747">
            <w:pPr>
              <w:spacing w:line="360" w:lineRule="auto"/>
              <w:rPr>
                <w:rFonts w:ascii="仿宋_GB2312" w:eastAsia="仿宋_GB2312"/>
                <w:sz w:val="22"/>
              </w:rPr>
            </w:pPr>
            <w:r w:rsidRPr="00AF5221">
              <w:rPr>
                <w:rFonts w:ascii="仿宋_GB2312" w:eastAsia="仿宋_GB2312" w:hint="eastAsia"/>
                <w:b/>
                <w:bCs/>
                <w:sz w:val="22"/>
              </w:rPr>
              <w:t>2.</w:t>
            </w:r>
            <w:r w:rsidRPr="00AF5221">
              <w:rPr>
                <w:rFonts w:ascii="仿宋_GB2312" w:eastAsia="仿宋_GB2312"/>
                <w:b/>
                <w:bCs/>
                <w:sz w:val="22"/>
              </w:rPr>
              <w:t xml:space="preserve"> </w:t>
            </w:r>
            <w:r w:rsidR="0023784F" w:rsidRPr="00AF5221">
              <w:rPr>
                <w:rFonts w:ascii="仿宋_GB2312" w:eastAsia="仿宋_GB2312" w:hint="eastAsia"/>
                <w:b/>
                <w:bCs/>
                <w:sz w:val="22"/>
              </w:rPr>
              <w:t>学期</w:t>
            </w:r>
            <w:r w:rsidRPr="00AF5221">
              <w:rPr>
                <w:rFonts w:ascii="仿宋_GB2312" w:eastAsia="仿宋_GB2312" w:hint="eastAsia"/>
                <w:b/>
                <w:bCs/>
                <w:sz w:val="22"/>
              </w:rPr>
              <w:t>补贴：</w:t>
            </w:r>
            <w:r w:rsidR="00435747" w:rsidRPr="00AF5221">
              <w:rPr>
                <w:rFonts w:ascii="仿宋_GB2312" w:eastAsia="仿宋_GB2312" w:hint="eastAsia"/>
                <w:sz w:val="22"/>
              </w:rPr>
              <w:t>对于辛勤工作并坚持完成学校和美丽中国各项要求的项目老师，美丽中国设置了学期补贴，对这些老师表示认可和嘉奖。美丽中国会在第1-3学期结束后为项目老师提供一笔学期补贴。学期补贴标准为2000元/学期，一般在</w:t>
            </w:r>
            <w:r w:rsidR="00EE22AD" w:rsidRPr="00AF5221">
              <w:rPr>
                <w:rFonts w:ascii="仿宋_GB2312" w:eastAsia="仿宋_GB2312" w:hint="eastAsia"/>
                <w:sz w:val="22"/>
              </w:rPr>
              <w:t>学期结束</w:t>
            </w:r>
            <w:r w:rsidR="00435747" w:rsidRPr="00AF5221">
              <w:rPr>
                <w:rFonts w:ascii="仿宋_GB2312" w:eastAsia="仿宋_GB2312" w:hint="eastAsia"/>
                <w:sz w:val="22"/>
              </w:rPr>
              <w:t>发放。若项目老师未完成学期工作，包括中途永久自愿退出、暂时退出或被要求退出项目，将被取消本学期获得学期补贴的资格。除上述情况外，每位项目老师均会无差别获得，且无需申请。</w:t>
            </w:r>
          </w:p>
          <w:p w14:paraId="05DD9973" w14:textId="2A8E484B" w:rsidR="0023784F" w:rsidRPr="00AF5221" w:rsidRDefault="0023784F" w:rsidP="00435747">
            <w:pPr>
              <w:spacing w:line="360" w:lineRule="auto"/>
              <w:rPr>
                <w:rFonts w:ascii="仿宋_GB2312" w:eastAsia="仿宋_GB2312"/>
                <w:sz w:val="22"/>
              </w:rPr>
            </w:pPr>
          </w:p>
          <w:p w14:paraId="2F783665" w14:textId="583C2F83" w:rsidR="0023784F" w:rsidRPr="00AF5221" w:rsidRDefault="0023784F" w:rsidP="00435747">
            <w:pPr>
              <w:spacing w:line="360" w:lineRule="auto"/>
              <w:rPr>
                <w:rFonts w:ascii="仿宋_GB2312" w:eastAsia="仿宋_GB2312"/>
                <w:sz w:val="22"/>
              </w:rPr>
            </w:pPr>
            <w:r w:rsidRPr="00AF5221">
              <w:rPr>
                <w:rFonts w:ascii="仿宋_GB2312" w:eastAsia="仿宋_GB2312" w:hint="eastAsia"/>
                <w:b/>
                <w:bCs/>
                <w:sz w:val="22"/>
              </w:rPr>
              <w:lastRenderedPageBreak/>
              <w:t>3.交通补贴</w:t>
            </w:r>
            <w:r w:rsidRPr="00AF5221">
              <w:rPr>
                <w:rFonts w:ascii="仿宋_GB2312" w:eastAsia="仿宋_GB2312" w:hint="eastAsia"/>
                <w:sz w:val="22"/>
              </w:rPr>
              <w:t>：对于完成两年项目期并获得校友资格的项目老师，美丽中国将提供1000元/人的返程交通补贴，用以一定程度上缓解项目老师返程的经济压力。</w:t>
            </w:r>
          </w:p>
          <w:p w14:paraId="17F78A3C" w14:textId="3BB145F6" w:rsidR="0023784F" w:rsidRPr="00AF5221" w:rsidRDefault="0023784F" w:rsidP="00435747">
            <w:pPr>
              <w:spacing w:line="360" w:lineRule="auto"/>
              <w:rPr>
                <w:rFonts w:ascii="仿宋_GB2312" w:eastAsia="仿宋_GB2312"/>
                <w:sz w:val="22"/>
              </w:rPr>
            </w:pPr>
          </w:p>
          <w:p w14:paraId="1AD5BB9F" w14:textId="7D9DF540" w:rsidR="0023784F" w:rsidRPr="00AF5221" w:rsidRDefault="0023784F" w:rsidP="0023784F">
            <w:pPr>
              <w:spacing w:line="360" w:lineRule="auto"/>
              <w:rPr>
                <w:rFonts w:ascii="仿宋_GB2312" w:eastAsia="仿宋_GB2312"/>
                <w:sz w:val="22"/>
              </w:rPr>
            </w:pPr>
            <w:r w:rsidRPr="00AF5221">
              <w:rPr>
                <w:rFonts w:ascii="仿宋_GB2312" w:eastAsia="仿宋_GB2312" w:hint="eastAsia"/>
                <w:b/>
                <w:bCs/>
                <w:sz w:val="22"/>
              </w:rPr>
              <w:t>4．校友补贴：</w:t>
            </w:r>
            <w:r w:rsidRPr="00AF5221">
              <w:rPr>
                <w:rFonts w:ascii="仿宋_GB2312" w:eastAsia="仿宋_GB2312" w:hint="eastAsia"/>
                <w:sz w:val="22"/>
              </w:rPr>
              <w:t>为帮助项目老师更顺利地完成到新的工作地点的过渡，完成两年支教项目的项目老师将在毕业后获得美丽中国为其提供的一笔校友补贴，用以在一定程度上缓解项目老师到下一个工作单位初期的房租、生活等压力。校友补贴标准为5000元/人，一般在项目老师毕业后发放。</w:t>
            </w:r>
          </w:p>
          <w:p w14:paraId="4FA0FDCF" w14:textId="77777777" w:rsidR="004E1221" w:rsidRPr="00AF5221" w:rsidRDefault="004E1221">
            <w:pPr>
              <w:spacing w:line="360" w:lineRule="auto"/>
              <w:rPr>
                <w:rFonts w:ascii="仿宋_GB2312" w:eastAsia="仿宋_GB2312"/>
                <w:sz w:val="22"/>
              </w:rPr>
            </w:pPr>
          </w:p>
          <w:p w14:paraId="23582B34" w14:textId="410EBC60" w:rsidR="004E1221" w:rsidRPr="00AF5221" w:rsidRDefault="0023784F" w:rsidP="0006297F">
            <w:pPr>
              <w:spacing w:line="360" w:lineRule="auto"/>
              <w:rPr>
                <w:rFonts w:ascii="仿宋_GB2312" w:eastAsia="仿宋_GB2312"/>
                <w:sz w:val="22"/>
              </w:rPr>
            </w:pPr>
            <w:r w:rsidRPr="00AF5221">
              <w:rPr>
                <w:rFonts w:ascii="仿宋_GB2312" w:eastAsia="仿宋_GB2312" w:hint="eastAsia"/>
                <w:b/>
                <w:bCs/>
                <w:sz w:val="22"/>
              </w:rPr>
              <w:t>5</w:t>
            </w:r>
            <w:r w:rsidR="004E1221" w:rsidRPr="00AF5221">
              <w:rPr>
                <w:rFonts w:ascii="仿宋_GB2312" w:eastAsia="仿宋_GB2312" w:hint="eastAsia"/>
                <w:b/>
                <w:bCs/>
                <w:sz w:val="22"/>
              </w:rPr>
              <w:t>.</w:t>
            </w:r>
            <w:r w:rsidR="004E1221" w:rsidRPr="00AF5221">
              <w:rPr>
                <w:rFonts w:ascii="仿宋_GB2312" w:eastAsia="仿宋_GB2312"/>
                <w:b/>
                <w:bCs/>
                <w:sz w:val="22"/>
              </w:rPr>
              <w:t xml:space="preserve"> </w:t>
            </w:r>
            <w:r w:rsidR="00435747" w:rsidRPr="00AF5221">
              <w:rPr>
                <w:rFonts w:ascii="仿宋_GB2312" w:eastAsia="仿宋_GB2312" w:hint="eastAsia"/>
                <w:b/>
                <w:bCs/>
                <w:sz w:val="22"/>
              </w:rPr>
              <w:t>奖励金</w:t>
            </w:r>
            <w:r w:rsidR="004E1221" w:rsidRPr="00AF5221">
              <w:rPr>
                <w:rFonts w:ascii="仿宋_GB2312" w:eastAsia="仿宋_GB2312" w:hint="eastAsia"/>
                <w:b/>
                <w:bCs/>
                <w:sz w:val="22"/>
              </w:rPr>
              <w:t>：</w:t>
            </w:r>
            <w:r w:rsidR="004E1221" w:rsidRPr="00AF5221">
              <w:rPr>
                <w:rFonts w:ascii="仿宋_GB2312" w:eastAsia="仿宋_GB2312" w:hint="eastAsia"/>
                <w:sz w:val="22"/>
              </w:rPr>
              <w:t>项目老师支教期间，除了进行日常教学工作外，还会开展丰富的课内外项目，帮助学生全面发展。同时，部分老师还担任学校其他职能工作，如副校长、教务主任、班主任、图书管理员、信息技术管理等。对于辛勤工作，坚持完成并超出学校和美丽中国的各项要求的项目老师，美丽中国设置</w:t>
            </w:r>
            <w:r w:rsidR="00435747" w:rsidRPr="00AF5221">
              <w:rPr>
                <w:rFonts w:ascii="仿宋_GB2312" w:eastAsia="仿宋_GB2312" w:hint="eastAsia"/>
                <w:sz w:val="22"/>
              </w:rPr>
              <w:t>奖励金</w:t>
            </w:r>
            <w:r w:rsidR="004E1221" w:rsidRPr="00AF5221">
              <w:rPr>
                <w:rFonts w:ascii="仿宋_GB2312" w:eastAsia="仿宋_GB2312" w:hint="eastAsia"/>
                <w:sz w:val="22"/>
              </w:rPr>
              <w:t>，对这些老师表示认可和嘉奖。每学期结束后，项目运营部将面向所有项目老师发出申请通知，经过工作人员审核后项目老师将获得其当学期评分，每学年累计评分总值在项目老师完成当学年工作后，按照排名进行等级评定和奖助金发放。</w:t>
            </w:r>
            <w:r w:rsidR="00435747" w:rsidRPr="00AF5221">
              <w:rPr>
                <w:rFonts w:ascii="仿宋_GB2312" w:eastAsia="仿宋_GB2312" w:hint="eastAsia"/>
                <w:sz w:val="22"/>
              </w:rPr>
              <w:t>奖励金评价</w:t>
            </w:r>
            <w:r w:rsidR="004E1221" w:rsidRPr="00AF5221">
              <w:rPr>
                <w:rFonts w:ascii="仿宋_GB2312" w:eastAsia="仿宋_GB2312" w:hint="eastAsia"/>
                <w:sz w:val="22"/>
              </w:rPr>
              <w:t>体系由三个框架组成——资格、量化、行为量表。</w:t>
            </w:r>
            <w:r w:rsidR="0006297F" w:rsidRPr="00AF5221">
              <w:rPr>
                <w:rFonts w:ascii="仿宋_GB2312" w:eastAsia="仿宋_GB2312" w:hint="eastAsia"/>
                <w:sz w:val="22"/>
              </w:rPr>
              <w:t>云南地区奖励金分教育教学板块、课外项目板块、事务贡献板块三个板块进行评定，每个板块设置一二三等奖项</w:t>
            </w:r>
            <w:r w:rsidR="00DF554C" w:rsidRPr="00AF5221">
              <w:rPr>
                <w:rFonts w:ascii="仿宋_GB2312" w:eastAsia="仿宋_GB2312" w:hint="eastAsia"/>
                <w:sz w:val="22"/>
              </w:rPr>
              <w:t>及对应金额。</w:t>
            </w:r>
            <w:r w:rsidR="000B6EA0" w:rsidRPr="00AF5221">
              <w:rPr>
                <w:rFonts w:ascii="仿宋_GB2312" w:eastAsia="仿宋_GB2312" w:hint="eastAsia"/>
                <w:sz w:val="22"/>
              </w:rPr>
              <w:t>项目老师按照“劳务费”标准缴税。</w:t>
            </w:r>
          </w:p>
        </w:tc>
      </w:tr>
      <w:tr w:rsidR="00F22752" w14:paraId="51BA1656" w14:textId="77777777">
        <w:tc>
          <w:tcPr>
            <w:tcW w:w="1555" w:type="dxa"/>
            <w:shd w:val="clear" w:color="auto" w:fill="FBE4D5"/>
          </w:tcPr>
          <w:p w14:paraId="6BB1D45E"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lastRenderedPageBreak/>
              <w:t>目标达成情况及受益人群的改变</w:t>
            </w:r>
          </w:p>
          <w:p w14:paraId="202D01A0" w14:textId="77777777" w:rsidR="00F22752" w:rsidRDefault="00313043">
            <w:pPr>
              <w:spacing w:line="360" w:lineRule="auto"/>
              <w:rPr>
                <w:rFonts w:ascii="仿宋" w:eastAsia="仿宋" w:hAnsi="仿宋"/>
                <w:bCs/>
                <w:sz w:val="22"/>
              </w:rPr>
            </w:pPr>
            <w:r>
              <w:rPr>
                <w:rFonts w:ascii="仿宋" w:eastAsia="仿宋" w:hAnsi="仿宋" w:hint="eastAsia"/>
                <w:bCs/>
                <w:sz w:val="22"/>
              </w:rPr>
              <w:t>（举例说明项目达成情况？衡量指标完成</w:t>
            </w:r>
            <w:r>
              <w:rPr>
                <w:rFonts w:ascii="仿宋" w:eastAsia="仿宋" w:hAnsi="仿宋" w:hint="eastAsia"/>
                <w:bCs/>
                <w:sz w:val="22"/>
              </w:rPr>
              <w:lastRenderedPageBreak/>
              <w:t>情况？直接和间接受益人群的改变？）</w:t>
            </w:r>
          </w:p>
        </w:tc>
        <w:tc>
          <w:tcPr>
            <w:tcW w:w="6741" w:type="dxa"/>
            <w:shd w:val="clear" w:color="auto" w:fill="FFFFFF"/>
          </w:tcPr>
          <w:p w14:paraId="712B81A7" w14:textId="003B2722" w:rsidR="000B6EA0" w:rsidRDefault="000B6EA0" w:rsidP="000B6EA0">
            <w:pPr>
              <w:spacing w:line="360" w:lineRule="auto"/>
              <w:rPr>
                <w:rFonts w:ascii="仿宋_GB2312" w:eastAsia="仿宋_GB2312"/>
                <w:sz w:val="22"/>
              </w:rPr>
            </w:pPr>
            <w:r w:rsidRPr="00240107">
              <w:rPr>
                <w:rFonts w:ascii="仿宋_GB2312" w:eastAsia="仿宋_GB2312" w:hint="eastAsia"/>
                <w:b/>
                <w:bCs/>
                <w:sz w:val="22"/>
              </w:rPr>
              <w:lastRenderedPageBreak/>
              <w:t>1.</w:t>
            </w:r>
            <w:r w:rsidRPr="00240107">
              <w:rPr>
                <w:rFonts w:ascii="仿宋_GB2312" w:eastAsia="仿宋_GB2312"/>
                <w:b/>
                <w:bCs/>
                <w:sz w:val="22"/>
              </w:rPr>
              <w:t xml:space="preserve"> </w:t>
            </w:r>
            <w:r w:rsidRPr="00240107">
              <w:rPr>
                <w:rFonts w:ascii="仿宋_GB2312" w:eastAsia="仿宋_GB2312" w:hint="eastAsia"/>
                <w:b/>
                <w:bCs/>
                <w:sz w:val="22"/>
              </w:rPr>
              <w:t>每月津贴：</w:t>
            </w:r>
            <w:bookmarkStart w:id="24" w:name="_Hlk42085846"/>
            <w:r>
              <w:rPr>
                <w:rFonts w:ascii="仿宋_GB2312" w:eastAsia="仿宋_GB2312" w:hint="eastAsia"/>
                <w:sz w:val="22"/>
              </w:rPr>
              <w:t>诺亚公益定向资助的19位老师，支教于云南大理宾川、南涧、鹤庆三县，当地政府合作伙伴于2019年7月补贴1000元/人，2019年8-12月补贴1400元/人</w:t>
            </w:r>
            <w:r w:rsidR="00EE22AD">
              <w:rPr>
                <w:rFonts w:ascii="仿宋_GB2312" w:eastAsia="仿宋_GB2312" w:hint="eastAsia"/>
                <w:sz w:val="22"/>
              </w:rPr>
              <w:t>，2020年1-6月补贴1400元/人</w:t>
            </w:r>
            <w:r>
              <w:rPr>
                <w:rFonts w:ascii="仿宋_GB2312" w:eastAsia="仿宋_GB2312" w:hint="eastAsia"/>
                <w:sz w:val="22"/>
              </w:rPr>
              <w:t>。2019-2020学年，资助范围内的19位老师，共计收到津贴</w:t>
            </w:r>
            <w:r w:rsidR="00EE22AD">
              <w:rPr>
                <w:rFonts w:ascii="仿宋_GB2312" w:eastAsia="仿宋_GB2312" w:hint="eastAsia"/>
                <w:sz w:val="22"/>
              </w:rPr>
              <w:t>12</w:t>
            </w:r>
            <w:r>
              <w:rPr>
                <w:rFonts w:ascii="仿宋_GB2312" w:eastAsia="仿宋_GB2312" w:hint="eastAsia"/>
                <w:sz w:val="22"/>
              </w:rPr>
              <w:t>次，于每月10日左右发放。19人半年共计收到319</w:t>
            </w:r>
            <w:r>
              <w:rPr>
                <w:rFonts w:ascii="仿宋_GB2312" w:eastAsia="仿宋_GB2312"/>
                <w:sz w:val="22"/>
              </w:rPr>
              <w:t>,200</w:t>
            </w:r>
            <w:r>
              <w:rPr>
                <w:rFonts w:ascii="仿宋_GB2312" w:eastAsia="仿宋_GB2312" w:hint="eastAsia"/>
                <w:sz w:val="22"/>
              </w:rPr>
              <w:t>元津贴，其中，当地政府补贴</w:t>
            </w:r>
            <w:r w:rsidR="00EE22AD">
              <w:rPr>
                <w:rFonts w:ascii="仿宋_GB2312" w:eastAsia="仿宋_GB2312" w:hint="eastAsia"/>
                <w:sz w:val="22"/>
              </w:rPr>
              <w:t>312</w:t>
            </w:r>
            <w:r>
              <w:rPr>
                <w:rFonts w:ascii="仿宋_GB2312" w:eastAsia="仿宋_GB2312"/>
                <w:sz w:val="22"/>
              </w:rPr>
              <w:t>,</w:t>
            </w:r>
            <w:r w:rsidR="00EE22AD">
              <w:rPr>
                <w:rFonts w:ascii="仿宋_GB2312" w:eastAsia="仿宋_GB2312" w:hint="eastAsia"/>
                <w:sz w:val="22"/>
              </w:rPr>
              <w:t>71</w:t>
            </w:r>
            <w:r>
              <w:rPr>
                <w:rFonts w:ascii="仿宋_GB2312" w:eastAsia="仿宋_GB2312"/>
                <w:sz w:val="22"/>
              </w:rPr>
              <w:t>2</w:t>
            </w:r>
            <w:r>
              <w:rPr>
                <w:rFonts w:ascii="仿宋_GB2312" w:eastAsia="仿宋_GB2312" w:hint="eastAsia"/>
                <w:sz w:val="22"/>
              </w:rPr>
              <w:t>元，诺亚公益资助</w:t>
            </w:r>
            <w:r w:rsidR="00EE22AD">
              <w:rPr>
                <w:rFonts w:ascii="仿宋_GB2312" w:eastAsia="仿宋_GB2312" w:hint="eastAsia"/>
                <w:sz w:val="22"/>
              </w:rPr>
              <w:t>325</w:t>
            </w:r>
            <w:r>
              <w:rPr>
                <w:rFonts w:ascii="仿宋_GB2312" w:eastAsia="仿宋_GB2312"/>
                <w:sz w:val="22"/>
              </w:rPr>
              <w:t>,</w:t>
            </w:r>
            <w:r w:rsidR="00EE22AD">
              <w:rPr>
                <w:rFonts w:ascii="仿宋_GB2312" w:eastAsia="仿宋_GB2312" w:hint="eastAsia"/>
                <w:sz w:val="22"/>
              </w:rPr>
              <w:t>68</w:t>
            </w:r>
            <w:r>
              <w:rPr>
                <w:rFonts w:ascii="仿宋_GB2312" w:eastAsia="仿宋_GB2312" w:hint="eastAsia"/>
                <w:sz w:val="22"/>
              </w:rPr>
              <w:t xml:space="preserve">8元。 </w:t>
            </w:r>
          </w:p>
          <w:bookmarkEnd w:id="24"/>
          <w:p w14:paraId="2DD91562" w14:textId="77777777" w:rsidR="00F22752" w:rsidRDefault="00F22752">
            <w:pPr>
              <w:spacing w:line="360" w:lineRule="auto"/>
              <w:rPr>
                <w:rFonts w:ascii="仿宋_GB2312" w:eastAsia="仿宋_GB2312"/>
                <w:sz w:val="22"/>
              </w:rPr>
            </w:pPr>
          </w:p>
          <w:p w14:paraId="7C1626D7" w14:textId="7CC62A23" w:rsidR="000B6EA0" w:rsidRPr="00AF5221" w:rsidRDefault="000B6EA0" w:rsidP="000B6EA0">
            <w:pPr>
              <w:spacing w:line="360" w:lineRule="auto"/>
              <w:rPr>
                <w:rFonts w:ascii="仿宋_GB2312" w:eastAsia="仿宋_GB2312"/>
                <w:sz w:val="22"/>
              </w:rPr>
            </w:pPr>
            <w:r w:rsidRPr="00AF5221">
              <w:rPr>
                <w:rFonts w:ascii="仿宋_GB2312" w:eastAsia="仿宋_GB2312" w:hint="eastAsia"/>
                <w:b/>
                <w:bCs/>
                <w:sz w:val="22"/>
              </w:rPr>
              <w:lastRenderedPageBreak/>
              <w:t>2.</w:t>
            </w:r>
            <w:r w:rsidRPr="00AF5221">
              <w:rPr>
                <w:rFonts w:ascii="仿宋_GB2312" w:eastAsia="仿宋_GB2312"/>
                <w:b/>
                <w:bCs/>
                <w:sz w:val="22"/>
              </w:rPr>
              <w:t xml:space="preserve"> </w:t>
            </w:r>
            <w:r w:rsidR="00435747" w:rsidRPr="00AF5221">
              <w:rPr>
                <w:rFonts w:ascii="仿宋_GB2312" w:eastAsia="仿宋_GB2312" w:hint="eastAsia"/>
                <w:b/>
                <w:bCs/>
                <w:sz w:val="22"/>
              </w:rPr>
              <w:t>学期补贴</w:t>
            </w:r>
            <w:r w:rsidRPr="00AF5221">
              <w:rPr>
                <w:rFonts w:ascii="仿宋_GB2312" w:eastAsia="仿宋_GB2312" w:hint="eastAsia"/>
                <w:b/>
                <w:bCs/>
                <w:sz w:val="22"/>
              </w:rPr>
              <w:t>：</w:t>
            </w:r>
            <w:r w:rsidRPr="00AF5221">
              <w:rPr>
                <w:rFonts w:ascii="仿宋_GB2312" w:eastAsia="仿宋_GB2312" w:hint="eastAsia"/>
                <w:sz w:val="22"/>
              </w:rPr>
              <w:t>2019-2020学年，由诺亚公益资助的19位2018-2020届项目老师，每人收到</w:t>
            </w:r>
            <w:r w:rsidR="00650093" w:rsidRPr="00AF5221">
              <w:rPr>
                <w:rFonts w:ascii="仿宋_GB2312" w:eastAsia="仿宋_GB2312" w:hint="eastAsia"/>
                <w:sz w:val="22"/>
              </w:rPr>
              <w:t>学期</w:t>
            </w:r>
            <w:r w:rsidRPr="00AF5221">
              <w:rPr>
                <w:rFonts w:ascii="仿宋_GB2312" w:eastAsia="仿宋_GB2312" w:hint="eastAsia"/>
                <w:sz w:val="22"/>
              </w:rPr>
              <w:t>补贴2000元，共计发放38</w:t>
            </w:r>
            <w:r w:rsidRPr="00AF5221">
              <w:rPr>
                <w:rFonts w:ascii="仿宋_GB2312" w:eastAsia="仿宋_GB2312"/>
                <w:sz w:val="22"/>
              </w:rPr>
              <w:t>,</w:t>
            </w:r>
            <w:r w:rsidRPr="00AF5221">
              <w:rPr>
                <w:rFonts w:ascii="仿宋_GB2312" w:eastAsia="仿宋_GB2312" w:hint="eastAsia"/>
                <w:sz w:val="22"/>
              </w:rPr>
              <w:t>000元，此部分资金由诺亚公益资助。</w:t>
            </w:r>
          </w:p>
          <w:p w14:paraId="456BEB93" w14:textId="3AC8F2BF" w:rsidR="000B6EA0" w:rsidRPr="00AF5221" w:rsidRDefault="000B6EA0">
            <w:pPr>
              <w:spacing w:line="360" w:lineRule="auto"/>
              <w:rPr>
                <w:rFonts w:ascii="仿宋_GB2312" w:eastAsia="仿宋_GB2312"/>
                <w:sz w:val="22"/>
              </w:rPr>
            </w:pPr>
          </w:p>
          <w:p w14:paraId="4A155058" w14:textId="041DE04D" w:rsidR="00536E5B" w:rsidRPr="00AF5221" w:rsidRDefault="00536E5B">
            <w:pPr>
              <w:spacing w:line="360" w:lineRule="auto"/>
              <w:rPr>
                <w:rFonts w:ascii="仿宋_GB2312" w:eastAsia="仿宋_GB2312"/>
                <w:sz w:val="22"/>
              </w:rPr>
            </w:pPr>
            <w:r w:rsidRPr="00AF5221">
              <w:rPr>
                <w:rFonts w:ascii="仿宋_GB2312" w:eastAsia="仿宋_GB2312" w:hint="eastAsia"/>
                <w:b/>
                <w:sz w:val="22"/>
              </w:rPr>
              <w:t>3.</w:t>
            </w:r>
            <w:r w:rsidRPr="00AF5221">
              <w:rPr>
                <w:rFonts w:ascii="仿宋_GB2312" w:eastAsia="仿宋_GB2312"/>
                <w:b/>
                <w:sz w:val="22"/>
              </w:rPr>
              <w:t xml:space="preserve"> </w:t>
            </w:r>
            <w:r w:rsidRPr="00AF5221">
              <w:rPr>
                <w:rFonts w:ascii="仿宋_GB2312" w:eastAsia="仿宋_GB2312" w:hint="eastAsia"/>
                <w:b/>
                <w:sz w:val="22"/>
              </w:rPr>
              <w:t>交通补贴：</w:t>
            </w:r>
            <w:r w:rsidRPr="00AF5221">
              <w:rPr>
                <w:rFonts w:ascii="仿宋_GB2312" w:eastAsia="仿宋_GB2312" w:hint="eastAsia"/>
                <w:sz w:val="22"/>
              </w:rPr>
              <w:t>2019-2020学年，由诺亚公益资助的2018-2020届项目老师中有18人收到1000元/人的返程交通补贴，共计发放18,000元，此部分资金由诺亚公益资助。</w:t>
            </w:r>
          </w:p>
          <w:p w14:paraId="09329D74" w14:textId="4FFCDC4B" w:rsidR="00536E5B" w:rsidRPr="00AF5221" w:rsidRDefault="00536E5B">
            <w:pPr>
              <w:spacing w:line="360" w:lineRule="auto"/>
              <w:rPr>
                <w:rFonts w:ascii="仿宋_GB2312" w:eastAsia="仿宋_GB2312"/>
                <w:sz w:val="22"/>
              </w:rPr>
            </w:pPr>
          </w:p>
          <w:p w14:paraId="329C11CF" w14:textId="78286A1F" w:rsidR="00536E5B" w:rsidRPr="00AF5221" w:rsidRDefault="00536E5B">
            <w:pPr>
              <w:spacing w:line="360" w:lineRule="auto"/>
              <w:rPr>
                <w:rFonts w:ascii="仿宋_GB2312" w:eastAsia="仿宋_GB2312"/>
                <w:sz w:val="22"/>
              </w:rPr>
            </w:pPr>
            <w:r w:rsidRPr="00AF5221">
              <w:rPr>
                <w:rFonts w:ascii="仿宋_GB2312" w:eastAsia="仿宋_GB2312" w:hint="eastAsia"/>
                <w:sz w:val="22"/>
              </w:rPr>
              <w:t>4．</w:t>
            </w:r>
            <w:r w:rsidRPr="00AF5221">
              <w:rPr>
                <w:rFonts w:ascii="仿宋_GB2312" w:eastAsia="仿宋_GB2312" w:hint="eastAsia"/>
                <w:b/>
                <w:bCs/>
                <w:sz w:val="22"/>
              </w:rPr>
              <w:t>校友补贴：</w:t>
            </w:r>
            <w:r w:rsidRPr="00AF5221">
              <w:rPr>
                <w:rFonts w:ascii="仿宋_GB2312" w:eastAsia="仿宋_GB2312" w:hint="eastAsia"/>
                <w:sz w:val="22"/>
              </w:rPr>
              <w:t>2019-2020学年，由诺亚公益资助的19位2018-2020届项目老师，每人收到校友补贴5000元，共计发放95,000元，此部分资金由诺亚公益资助。</w:t>
            </w:r>
          </w:p>
          <w:p w14:paraId="1FE47430" w14:textId="77777777" w:rsidR="00536E5B" w:rsidRPr="00AF5221" w:rsidRDefault="00536E5B">
            <w:pPr>
              <w:spacing w:line="360" w:lineRule="auto"/>
              <w:rPr>
                <w:rFonts w:ascii="仿宋_GB2312" w:eastAsia="仿宋_GB2312"/>
                <w:sz w:val="22"/>
              </w:rPr>
            </w:pPr>
          </w:p>
          <w:p w14:paraId="3565DDAF" w14:textId="7B1B000D" w:rsidR="000B6EA0" w:rsidRDefault="0016527D">
            <w:pPr>
              <w:spacing w:line="360" w:lineRule="auto"/>
              <w:rPr>
                <w:rFonts w:ascii="仿宋_GB2312" w:eastAsia="仿宋_GB2312"/>
                <w:sz w:val="22"/>
              </w:rPr>
            </w:pPr>
            <w:r w:rsidRPr="00AF5221">
              <w:rPr>
                <w:rFonts w:ascii="仿宋_GB2312" w:eastAsia="仿宋_GB2312" w:hint="eastAsia"/>
                <w:b/>
                <w:bCs/>
                <w:sz w:val="22"/>
              </w:rPr>
              <w:t>5.</w:t>
            </w:r>
            <w:r w:rsidRPr="00AF5221">
              <w:rPr>
                <w:rFonts w:ascii="仿宋_GB2312" w:eastAsia="仿宋_GB2312"/>
                <w:b/>
                <w:bCs/>
                <w:sz w:val="22"/>
              </w:rPr>
              <w:t xml:space="preserve"> </w:t>
            </w:r>
            <w:r w:rsidR="00435747" w:rsidRPr="00AF5221">
              <w:rPr>
                <w:rFonts w:ascii="仿宋_GB2312" w:eastAsia="仿宋_GB2312" w:hint="eastAsia"/>
                <w:b/>
                <w:bCs/>
                <w:sz w:val="22"/>
              </w:rPr>
              <w:t>奖励金</w:t>
            </w:r>
            <w:r w:rsidR="000B6EA0" w:rsidRPr="00AF5221">
              <w:rPr>
                <w:rFonts w:ascii="仿宋_GB2312" w:eastAsia="仿宋_GB2312" w:hint="eastAsia"/>
                <w:sz w:val="22"/>
              </w:rPr>
              <w:t>：</w:t>
            </w:r>
            <w:r w:rsidR="00536E5B" w:rsidRPr="00AF5221">
              <w:rPr>
                <w:rFonts w:ascii="仿宋_GB2312" w:eastAsia="仿宋_GB2312" w:hint="eastAsia"/>
                <w:sz w:val="22"/>
              </w:rPr>
              <w:t>2019-2020学年，由诺亚公益资助的19位2018-2020届项目老师，共计发放奖励金92</w:t>
            </w:r>
            <w:r w:rsidR="00536E5B" w:rsidRPr="00AF5221">
              <w:rPr>
                <w:rFonts w:ascii="仿宋_GB2312" w:eastAsia="仿宋_GB2312"/>
                <w:sz w:val="22"/>
              </w:rPr>
              <w:t>,</w:t>
            </w:r>
            <w:r w:rsidR="00536E5B" w:rsidRPr="00AF5221">
              <w:rPr>
                <w:rFonts w:ascii="仿宋_GB2312" w:eastAsia="仿宋_GB2312" w:hint="eastAsia"/>
                <w:sz w:val="22"/>
              </w:rPr>
              <w:t>500元，此部分资金由诺亚公益资助。其中，</w:t>
            </w:r>
            <w:r w:rsidR="000B6EA0" w:rsidRPr="00AF5221">
              <w:rPr>
                <w:rFonts w:ascii="仿宋_GB2312" w:eastAsia="仿宋_GB2312" w:hint="eastAsia"/>
                <w:sz w:val="22"/>
              </w:rPr>
              <w:t>2019-2020学年</w:t>
            </w:r>
            <w:r w:rsidR="00536E5B" w:rsidRPr="00AF5221">
              <w:rPr>
                <w:rFonts w:ascii="仿宋_GB2312" w:eastAsia="仿宋_GB2312" w:hint="eastAsia"/>
                <w:sz w:val="22"/>
              </w:rPr>
              <w:t>秋季学期</w:t>
            </w:r>
            <w:r w:rsidR="000B6EA0" w:rsidRPr="00AF5221">
              <w:rPr>
                <w:rFonts w:ascii="仿宋_GB2312" w:eastAsia="仿宋_GB2312" w:hint="eastAsia"/>
                <w:sz w:val="22"/>
              </w:rPr>
              <w:t>，由诺亚公益资助的19位2018-2020届项目老师，共计发放</w:t>
            </w:r>
            <w:r w:rsidR="00435747" w:rsidRPr="00AF5221">
              <w:rPr>
                <w:rFonts w:ascii="仿宋_GB2312" w:eastAsia="仿宋_GB2312" w:hint="eastAsia"/>
                <w:sz w:val="22"/>
              </w:rPr>
              <w:t>奖励金</w:t>
            </w:r>
            <w:r w:rsidR="000B6EA0" w:rsidRPr="00AF5221">
              <w:rPr>
                <w:rFonts w:ascii="仿宋_GB2312" w:eastAsia="仿宋_GB2312" w:hint="eastAsia"/>
                <w:sz w:val="22"/>
              </w:rPr>
              <w:t>47</w:t>
            </w:r>
            <w:r w:rsidR="000B6EA0" w:rsidRPr="00AF5221">
              <w:rPr>
                <w:rFonts w:ascii="仿宋_GB2312" w:eastAsia="仿宋_GB2312"/>
                <w:sz w:val="22"/>
              </w:rPr>
              <w:t>,</w:t>
            </w:r>
            <w:r w:rsidR="000B6EA0" w:rsidRPr="00AF5221">
              <w:rPr>
                <w:rFonts w:ascii="仿宋_GB2312" w:eastAsia="仿宋_GB2312" w:hint="eastAsia"/>
                <w:sz w:val="22"/>
              </w:rPr>
              <w:t>500</w:t>
            </w:r>
            <w:r w:rsidR="00536E5B" w:rsidRPr="00AF5221">
              <w:rPr>
                <w:rFonts w:ascii="仿宋_GB2312" w:eastAsia="仿宋_GB2312" w:hint="eastAsia"/>
                <w:sz w:val="22"/>
              </w:rPr>
              <w:t>元</w:t>
            </w:r>
            <w:r w:rsidR="000B6EA0" w:rsidRPr="00AF5221">
              <w:rPr>
                <w:rFonts w:ascii="仿宋_GB2312" w:eastAsia="仿宋_GB2312" w:hint="eastAsia"/>
                <w:sz w:val="22"/>
              </w:rPr>
              <w:t>。其中，6位获得1500元/人</w:t>
            </w:r>
            <w:r w:rsidR="00435747" w:rsidRPr="00AF5221">
              <w:rPr>
                <w:rFonts w:ascii="仿宋_GB2312" w:eastAsia="仿宋_GB2312" w:hint="eastAsia"/>
                <w:sz w:val="22"/>
              </w:rPr>
              <w:t>奖励金</w:t>
            </w:r>
            <w:r w:rsidR="000B6EA0" w:rsidRPr="00AF5221">
              <w:rPr>
                <w:rFonts w:ascii="仿宋_GB2312" w:eastAsia="仿宋_GB2312" w:hint="eastAsia"/>
                <w:sz w:val="22"/>
              </w:rPr>
              <w:t>，9人获得2500元/人</w:t>
            </w:r>
            <w:r w:rsidR="00435747" w:rsidRPr="00AF5221">
              <w:rPr>
                <w:rFonts w:ascii="仿宋_GB2312" w:eastAsia="仿宋_GB2312" w:hint="eastAsia"/>
                <w:sz w:val="22"/>
              </w:rPr>
              <w:t>奖励金</w:t>
            </w:r>
            <w:r w:rsidR="000B6EA0" w:rsidRPr="00AF5221">
              <w:rPr>
                <w:rFonts w:ascii="仿宋_GB2312" w:eastAsia="仿宋_GB2312" w:hint="eastAsia"/>
                <w:sz w:val="22"/>
              </w:rPr>
              <w:t>，4人获得4000元/人</w:t>
            </w:r>
            <w:r w:rsidR="00435747" w:rsidRPr="00AF5221">
              <w:rPr>
                <w:rFonts w:ascii="仿宋_GB2312" w:eastAsia="仿宋_GB2312" w:hint="eastAsia"/>
                <w:sz w:val="22"/>
              </w:rPr>
              <w:t>奖励金</w:t>
            </w:r>
            <w:r w:rsidR="000B6EA0" w:rsidRPr="00AF5221">
              <w:rPr>
                <w:rFonts w:ascii="仿宋_GB2312" w:eastAsia="仿宋_GB2312" w:hint="eastAsia"/>
                <w:sz w:val="22"/>
              </w:rPr>
              <w:t>。</w:t>
            </w:r>
            <w:r w:rsidR="00536E5B" w:rsidRPr="00AF5221">
              <w:rPr>
                <w:rFonts w:ascii="仿宋_GB2312" w:eastAsia="仿宋_GB2312" w:hint="eastAsia"/>
                <w:sz w:val="22"/>
              </w:rPr>
              <w:t>2019-2020学年春季学期，由诺亚公益资助的19位2018-2020届项目老师中有15位获得19-20学年奖励金，共计发放奖励金45,000元。1人获得6000元/人奖励金，1人获得5500</w:t>
            </w:r>
            <w:r w:rsidR="00396BD4" w:rsidRPr="00AF5221">
              <w:rPr>
                <w:rFonts w:ascii="仿宋_GB2312" w:eastAsia="仿宋_GB2312" w:hint="eastAsia"/>
                <w:sz w:val="22"/>
              </w:rPr>
              <w:t>元</w:t>
            </w:r>
            <w:r w:rsidR="00536E5B" w:rsidRPr="00AF5221">
              <w:rPr>
                <w:rFonts w:ascii="仿宋_GB2312" w:eastAsia="仿宋_GB2312" w:hint="eastAsia"/>
                <w:sz w:val="22"/>
              </w:rPr>
              <w:t>/人奖励金，</w:t>
            </w:r>
            <w:r w:rsidR="00971CFC" w:rsidRPr="00AF5221">
              <w:rPr>
                <w:rFonts w:ascii="仿宋_GB2312" w:eastAsia="仿宋_GB2312" w:hint="eastAsia"/>
                <w:sz w:val="22"/>
              </w:rPr>
              <w:t>1人获得5000</w:t>
            </w:r>
            <w:r w:rsidR="00396BD4" w:rsidRPr="00AF5221">
              <w:rPr>
                <w:rFonts w:ascii="仿宋_GB2312" w:eastAsia="仿宋_GB2312" w:hint="eastAsia"/>
                <w:sz w:val="22"/>
              </w:rPr>
              <w:t>元</w:t>
            </w:r>
            <w:r w:rsidR="00971CFC" w:rsidRPr="00AF5221">
              <w:rPr>
                <w:rFonts w:ascii="仿宋_GB2312" w:eastAsia="仿宋_GB2312" w:hint="eastAsia"/>
                <w:sz w:val="22"/>
              </w:rPr>
              <w:t>/人奖励金，1人获得3500元</w:t>
            </w:r>
            <w:r w:rsidR="00396BD4" w:rsidRPr="00AF5221">
              <w:rPr>
                <w:rFonts w:ascii="仿宋_GB2312" w:eastAsia="仿宋_GB2312" w:hint="eastAsia"/>
                <w:sz w:val="22"/>
              </w:rPr>
              <w:t>/</w:t>
            </w:r>
            <w:r w:rsidR="00971CFC" w:rsidRPr="00AF5221">
              <w:rPr>
                <w:rFonts w:ascii="仿宋_GB2312" w:eastAsia="仿宋_GB2312" w:hint="eastAsia"/>
                <w:sz w:val="22"/>
              </w:rPr>
              <w:t>人奖励金，3人获得3000元/人奖励金，8人获得2000元/人奖励金。</w:t>
            </w:r>
          </w:p>
          <w:p w14:paraId="4872499F" w14:textId="77777777" w:rsidR="005B6CEC" w:rsidRDefault="005B6CEC">
            <w:pPr>
              <w:spacing w:line="360" w:lineRule="auto"/>
              <w:rPr>
                <w:rFonts w:ascii="仿宋_GB2312" w:eastAsia="仿宋_GB2312"/>
                <w:sz w:val="22"/>
              </w:rPr>
            </w:pPr>
          </w:p>
          <w:p w14:paraId="2A170F7E" w14:textId="5E24D9EE" w:rsidR="005B6CEC" w:rsidRPr="000B6EA0" w:rsidRDefault="005B6CEC">
            <w:pPr>
              <w:spacing w:line="360" w:lineRule="auto"/>
              <w:rPr>
                <w:rFonts w:ascii="仿宋_GB2312" w:eastAsia="仿宋_GB2312"/>
                <w:sz w:val="22"/>
              </w:rPr>
            </w:pPr>
            <w:r>
              <w:rPr>
                <w:rFonts w:ascii="仿宋_GB2312" w:eastAsia="仿宋_GB2312" w:hint="eastAsia"/>
                <w:sz w:val="22"/>
              </w:rPr>
              <w:t>以上资金支持，为19位项目老师的支教工作及日常生活提供保障。</w:t>
            </w:r>
          </w:p>
        </w:tc>
      </w:tr>
    </w:tbl>
    <w:p w14:paraId="6AF7B89B" w14:textId="77777777" w:rsidR="00F22752" w:rsidRDefault="00F22752">
      <w:pPr>
        <w:spacing w:line="360" w:lineRule="auto"/>
        <w:ind w:leftChars="202" w:left="424" w:firstLine="2"/>
        <w:jc w:val="left"/>
        <w:rPr>
          <w:rFonts w:ascii="微软雅黑" w:eastAsia="微软雅黑" w:hAnsi="微软雅黑"/>
          <w:b/>
          <w:sz w:val="20"/>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38A7D431" w14:textId="77777777">
        <w:tc>
          <w:tcPr>
            <w:tcW w:w="1555" w:type="dxa"/>
            <w:shd w:val="clear" w:color="auto" w:fill="FBE4D5"/>
          </w:tcPr>
          <w:p w14:paraId="3C720A92"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w:t>
            </w:r>
            <w:r>
              <w:rPr>
                <w:rFonts w:ascii="微软雅黑" w:eastAsia="微软雅黑" w:hAnsi="微软雅黑"/>
                <w:b/>
                <w:bCs/>
                <w:sz w:val="22"/>
              </w:rPr>
              <w:t>2</w:t>
            </w:r>
          </w:p>
        </w:tc>
        <w:tc>
          <w:tcPr>
            <w:tcW w:w="6741" w:type="dxa"/>
            <w:shd w:val="clear" w:color="auto" w:fill="FBE4D5"/>
          </w:tcPr>
          <w:p w14:paraId="7E0C4B0B" w14:textId="435E7A7F" w:rsidR="00F22752" w:rsidRDefault="00560248">
            <w:pPr>
              <w:spacing w:line="360" w:lineRule="auto"/>
              <w:rPr>
                <w:rFonts w:ascii="仿宋_GB2312" w:eastAsia="仿宋_GB2312"/>
                <w:b/>
                <w:bCs/>
                <w:sz w:val="22"/>
              </w:rPr>
            </w:pPr>
            <w:r w:rsidRPr="00560248">
              <w:rPr>
                <w:rFonts w:ascii="微软雅黑" w:eastAsia="微软雅黑" w:hAnsi="微软雅黑" w:hint="eastAsia"/>
                <w:sz w:val="20"/>
                <w:szCs w:val="21"/>
              </w:rPr>
              <w:t>教师资格证</w:t>
            </w:r>
            <w:r w:rsidR="004001A5">
              <w:rPr>
                <w:rFonts w:ascii="微软雅黑" w:eastAsia="微软雅黑" w:hAnsi="微软雅黑" w:hint="eastAsia"/>
                <w:sz w:val="20"/>
                <w:szCs w:val="21"/>
              </w:rPr>
              <w:t>奖励</w:t>
            </w:r>
          </w:p>
        </w:tc>
      </w:tr>
      <w:tr w:rsidR="00F22752" w14:paraId="7CE26F91" w14:textId="77777777" w:rsidTr="00B43F46">
        <w:tc>
          <w:tcPr>
            <w:tcW w:w="1555" w:type="dxa"/>
            <w:shd w:val="clear" w:color="auto" w:fill="FBE4D5"/>
            <w:vAlign w:val="center"/>
          </w:tcPr>
          <w:p w14:paraId="1984248F" w14:textId="77777777" w:rsidR="00F22752" w:rsidRDefault="00313043" w:rsidP="00B43F46">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7D7B43BC" w14:textId="796B017B" w:rsidR="00F22752" w:rsidRDefault="00B43F46">
            <w:pPr>
              <w:spacing w:line="360" w:lineRule="auto"/>
              <w:rPr>
                <w:rFonts w:ascii="仿宋_GB2312" w:eastAsia="仿宋_GB2312"/>
                <w:sz w:val="22"/>
              </w:rPr>
            </w:pPr>
            <w:bookmarkStart w:id="25" w:name="_Hlk42089050"/>
            <w:r>
              <w:rPr>
                <w:rFonts w:ascii="仿宋_GB2312" w:eastAsia="仿宋_GB2312" w:hint="eastAsia"/>
                <w:sz w:val="22"/>
              </w:rPr>
              <w:t>为</w:t>
            </w:r>
            <w:r w:rsidR="00560248">
              <w:rPr>
                <w:rFonts w:ascii="仿宋_GB2312" w:eastAsia="仿宋_GB2312" w:hint="eastAsia"/>
                <w:sz w:val="22"/>
              </w:rPr>
              <w:t>鼓励更多项目老师在支教期间考取教师资格证</w:t>
            </w:r>
            <w:r>
              <w:rPr>
                <w:rFonts w:ascii="仿宋_GB2312" w:eastAsia="仿宋_GB2312" w:hint="eastAsia"/>
                <w:sz w:val="22"/>
              </w:rPr>
              <w:t>，美丽中国对考取教师资格证的老师进行奖励</w:t>
            </w:r>
            <w:r w:rsidR="00560248">
              <w:rPr>
                <w:rFonts w:ascii="仿宋_GB2312" w:eastAsia="仿宋_GB2312" w:hint="eastAsia"/>
                <w:sz w:val="22"/>
              </w:rPr>
              <w:t>。项目老师可根据个人未来发展需求及个人兴趣，在支教期间考取教师资格证。</w:t>
            </w:r>
            <w:bookmarkEnd w:id="25"/>
          </w:p>
        </w:tc>
      </w:tr>
      <w:tr w:rsidR="00F22752" w14:paraId="769D1C23" w14:textId="77777777" w:rsidTr="00B43F46">
        <w:trPr>
          <w:trHeight w:val="913"/>
        </w:trPr>
        <w:tc>
          <w:tcPr>
            <w:tcW w:w="1555" w:type="dxa"/>
            <w:shd w:val="clear" w:color="auto" w:fill="FBE4D5"/>
            <w:vAlign w:val="center"/>
          </w:tcPr>
          <w:p w14:paraId="261C2568" w14:textId="03BD0EA3" w:rsidR="00F22752" w:rsidRDefault="00313043" w:rsidP="00B43F46">
            <w:pPr>
              <w:spacing w:line="360" w:lineRule="auto"/>
              <w:rPr>
                <w:rFonts w:ascii="微软雅黑" w:eastAsia="微软雅黑" w:hAnsi="微软雅黑"/>
                <w:b/>
                <w:bCs/>
                <w:sz w:val="22"/>
              </w:rPr>
            </w:pPr>
            <w:r>
              <w:rPr>
                <w:rFonts w:ascii="微软雅黑" w:eastAsia="微软雅黑" w:hAnsi="微软雅黑" w:hint="eastAsia"/>
                <w:b/>
                <w:bCs/>
                <w:sz w:val="22"/>
              </w:rPr>
              <w:lastRenderedPageBreak/>
              <w:t>形式及内容</w:t>
            </w:r>
          </w:p>
        </w:tc>
        <w:tc>
          <w:tcPr>
            <w:tcW w:w="6741" w:type="dxa"/>
            <w:shd w:val="clear" w:color="auto" w:fill="auto"/>
            <w:vAlign w:val="center"/>
          </w:tcPr>
          <w:p w14:paraId="20D3C0EE" w14:textId="6E7D8B1D" w:rsidR="00F22752" w:rsidRDefault="00B43F46" w:rsidP="00B43F46">
            <w:pPr>
              <w:spacing w:line="360" w:lineRule="auto"/>
              <w:rPr>
                <w:rFonts w:ascii="仿宋_GB2312" w:eastAsia="仿宋_GB2312"/>
                <w:sz w:val="22"/>
              </w:rPr>
            </w:pPr>
            <w:bookmarkStart w:id="26" w:name="_Hlk42089067"/>
            <w:r>
              <w:rPr>
                <w:rFonts w:ascii="仿宋_GB2312" w:eastAsia="仿宋_GB2312" w:hint="eastAsia"/>
                <w:sz w:val="22"/>
              </w:rPr>
              <w:t>对于在支教期间考取教师资格证的老师，美丽中国提供1000元/人的一次性奖励。</w:t>
            </w:r>
            <w:bookmarkEnd w:id="26"/>
          </w:p>
        </w:tc>
      </w:tr>
      <w:tr w:rsidR="00F22752" w14:paraId="3A7D9FB7" w14:textId="77777777" w:rsidTr="00B43F46">
        <w:tc>
          <w:tcPr>
            <w:tcW w:w="1555" w:type="dxa"/>
            <w:shd w:val="clear" w:color="auto" w:fill="FBE4D5"/>
            <w:vAlign w:val="center"/>
          </w:tcPr>
          <w:p w14:paraId="25C15116" w14:textId="1F9B5A5A" w:rsidR="00F22752" w:rsidRPr="00B43F46" w:rsidRDefault="00313043" w:rsidP="00B43F46">
            <w:pPr>
              <w:spacing w:line="360" w:lineRule="auto"/>
              <w:rPr>
                <w:rFonts w:ascii="微软雅黑" w:eastAsia="微软雅黑" w:hAnsi="微软雅黑"/>
                <w:b/>
                <w:bCs/>
                <w:sz w:val="22"/>
              </w:rPr>
            </w:pPr>
            <w:r>
              <w:rPr>
                <w:rFonts w:ascii="微软雅黑" w:eastAsia="微软雅黑" w:hAnsi="微软雅黑" w:hint="eastAsia"/>
                <w:b/>
                <w:bCs/>
                <w:sz w:val="22"/>
              </w:rPr>
              <w:t>目标达成情况及受益人群的改变</w:t>
            </w:r>
          </w:p>
        </w:tc>
        <w:tc>
          <w:tcPr>
            <w:tcW w:w="6741" w:type="dxa"/>
            <w:shd w:val="clear" w:color="auto" w:fill="FFFFFF"/>
            <w:vAlign w:val="center"/>
          </w:tcPr>
          <w:p w14:paraId="14EF46D9" w14:textId="0A48FBAE" w:rsidR="00F22752" w:rsidRDefault="00B43F46" w:rsidP="00B43F46">
            <w:pPr>
              <w:spacing w:line="360" w:lineRule="auto"/>
              <w:rPr>
                <w:rFonts w:ascii="仿宋_GB2312" w:eastAsia="仿宋_GB2312"/>
                <w:sz w:val="22"/>
              </w:rPr>
            </w:pPr>
            <w:bookmarkStart w:id="27" w:name="_Hlk42089080"/>
            <w:r>
              <w:rPr>
                <w:rFonts w:ascii="仿宋_GB2312" w:eastAsia="仿宋_GB2312" w:hint="eastAsia"/>
                <w:sz w:val="22"/>
              </w:rPr>
              <w:t>2019-2020学年，在诺亚公益资助的19位项目老师中，有3人考取教师资格证，获得奖励，共计3000元。</w:t>
            </w:r>
            <w:bookmarkEnd w:id="27"/>
          </w:p>
        </w:tc>
      </w:tr>
    </w:tbl>
    <w:p w14:paraId="006501C2" w14:textId="77777777" w:rsidR="00F22752" w:rsidRDefault="00F22752"/>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00E8E41D" w14:textId="77777777">
        <w:tc>
          <w:tcPr>
            <w:tcW w:w="1555" w:type="dxa"/>
            <w:shd w:val="clear" w:color="auto" w:fill="FBE4D5"/>
          </w:tcPr>
          <w:p w14:paraId="3E010D86" w14:textId="77777777" w:rsidR="00F22752" w:rsidRPr="00F02511" w:rsidRDefault="00313043">
            <w:pPr>
              <w:spacing w:line="360" w:lineRule="auto"/>
              <w:rPr>
                <w:rFonts w:ascii="微软雅黑" w:eastAsia="微软雅黑" w:hAnsi="微软雅黑"/>
                <w:sz w:val="20"/>
                <w:szCs w:val="21"/>
              </w:rPr>
            </w:pPr>
            <w:r w:rsidRPr="00F02511">
              <w:rPr>
                <w:rFonts w:ascii="微软雅黑" w:eastAsia="微软雅黑" w:hAnsi="微软雅黑" w:hint="eastAsia"/>
                <w:b/>
                <w:bCs/>
                <w:sz w:val="22"/>
              </w:rPr>
              <w:t>活动</w:t>
            </w:r>
            <w:r w:rsidRPr="00F02511">
              <w:rPr>
                <w:rFonts w:ascii="微软雅黑" w:eastAsia="微软雅黑" w:hAnsi="微软雅黑"/>
                <w:b/>
                <w:bCs/>
                <w:sz w:val="22"/>
              </w:rPr>
              <w:t>3</w:t>
            </w:r>
          </w:p>
        </w:tc>
        <w:tc>
          <w:tcPr>
            <w:tcW w:w="6741" w:type="dxa"/>
            <w:shd w:val="clear" w:color="auto" w:fill="FBE4D5"/>
          </w:tcPr>
          <w:p w14:paraId="4970A14D" w14:textId="70A4741B" w:rsidR="00F22752" w:rsidRPr="00F02511" w:rsidRDefault="005132B8">
            <w:pPr>
              <w:spacing w:line="360" w:lineRule="auto"/>
              <w:rPr>
                <w:rFonts w:ascii="微软雅黑" w:eastAsia="微软雅黑" w:hAnsi="微软雅黑"/>
                <w:sz w:val="20"/>
                <w:szCs w:val="21"/>
              </w:rPr>
            </w:pPr>
            <w:r>
              <w:rPr>
                <w:rFonts w:ascii="微软雅黑" w:eastAsia="微软雅黑" w:hAnsi="微软雅黑" w:hint="eastAsia"/>
                <w:sz w:val="20"/>
                <w:szCs w:val="21"/>
              </w:rPr>
              <w:t>暑期学院培训</w:t>
            </w:r>
          </w:p>
        </w:tc>
      </w:tr>
      <w:tr w:rsidR="00F22752" w14:paraId="3845B1EE" w14:textId="77777777" w:rsidTr="00DA4985">
        <w:tc>
          <w:tcPr>
            <w:tcW w:w="1555" w:type="dxa"/>
            <w:shd w:val="clear" w:color="auto" w:fill="FBE4D5"/>
          </w:tcPr>
          <w:p w14:paraId="0183D78C"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vAlign w:val="center"/>
          </w:tcPr>
          <w:p w14:paraId="66E9F415" w14:textId="440F7DF7" w:rsidR="00F22752" w:rsidRDefault="005132B8" w:rsidP="00DA4985">
            <w:pPr>
              <w:spacing w:line="360" w:lineRule="auto"/>
              <w:rPr>
                <w:rFonts w:ascii="仿宋_GB2312" w:eastAsia="仿宋_GB2312"/>
                <w:sz w:val="22"/>
              </w:rPr>
            </w:pPr>
            <w:r>
              <w:rPr>
                <w:rFonts w:ascii="仿宋_GB2312" w:eastAsia="仿宋_GB2312" w:hint="eastAsia"/>
                <w:sz w:val="22"/>
              </w:rPr>
              <w:t>为项目老师提供入职前培训，使其具备上岗能力</w:t>
            </w:r>
            <w:r w:rsidR="00DA4985">
              <w:rPr>
                <w:rFonts w:ascii="仿宋_GB2312" w:eastAsia="仿宋_GB2312" w:hint="eastAsia"/>
                <w:sz w:val="22"/>
              </w:rPr>
              <w:t>后</w:t>
            </w:r>
            <w:r>
              <w:rPr>
                <w:rFonts w:ascii="仿宋_GB2312" w:eastAsia="仿宋_GB2312" w:hint="eastAsia"/>
                <w:sz w:val="22"/>
              </w:rPr>
              <w:t>开始支教工作。</w:t>
            </w:r>
          </w:p>
        </w:tc>
      </w:tr>
      <w:tr w:rsidR="00F22752" w14:paraId="003669E3" w14:textId="77777777" w:rsidTr="00EC3C8A">
        <w:trPr>
          <w:trHeight w:val="3773"/>
        </w:trPr>
        <w:tc>
          <w:tcPr>
            <w:tcW w:w="1555" w:type="dxa"/>
            <w:shd w:val="clear" w:color="auto" w:fill="FBE4D5"/>
          </w:tcPr>
          <w:p w14:paraId="64C7CB4E" w14:textId="77777777" w:rsidR="00F22752" w:rsidRDefault="00313043">
            <w:pPr>
              <w:spacing w:line="360" w:lineRule="auto"/>
              <w:rPr>
                <w:rFonts w:ascii="微软雅黑" w:eastAsia="微软雅黑" w:hAnsi="微软雅黑"/>
                <w:b/>
                <w:bCs/>
                <w:sz w:val="22"/>
              </w:rPr>
            </w:pPr>
            <w:bookmarkStart w:id="28" w:name="_Hlk42164298"/>
            <w:r>
              <w:rPr>
                <w:rFonts w:ascii="微软雅黑" w:eastAsia="微软雅黑" w:hAnsi="微软雅黑" w:hint="eastAsia"/>
                <w:b/>
                <w:bCs/>
                <w:sz w:val="22"/>
              </w:rPr>
              <w:t>形式及内容</w:t>
            </w:r>
          </w:p>
          <w:p w14:paraId="5FCF52FD" w14:textId="77777777" w:rsidR="00F22752" w:rsidRDefault="00313043">
            <w:pPr>
              <w:spacing w:line="360" w:lineRule="auto"/>
              <w:rPr>
                <w:rFonts w:ascii="微软雅黑" w:eastAsia="微软雅黑" w:hAnsi="微软雅黑"/>
                <w:b/>
                <w:bCs/>
                <w:sz w:val="22"/>
              </w:rPr>
            </w:pPr>
            <w:r>
              <w:rPr>
                <w:rFonts w:ascii="仿宋" w:eastAsia="仿宋" w:hAnsi="仿宋" w:hint="eastAsia"/>
                <w:bCs/>
                <w:sz w:val="22"/>
              </w:rPr>
              <w:t>（含频次/日期、参与人群、成效及产出）</w:t>
            </w:r>
          </w:p>
        </w:tc>
        <w:tc>
          <w:tcPr>
            <w:tcW w:w="6741" w:type="dxa"/>
            <w:shd w:val="clear" w:color="auto" w:fill="auto"/>
          </w:tcPr>
          <w:p w14:paraId="2FAFA414" w14:textId="073EBC74" w:rsidR="00C56F2F" w:rsidRDefault="00DA4985">
            <w:pPr>
              <w:spacing w:line="360" w:lineRule="auto"/>
              <w:rPr>
                <w:rFonts w:ascii="仿宋_GB2312" w:eastAsia="仿宋_GB2312"/>
                <w:sz w:val="22"/>
              </w:rPr>
            </w:pPr>
            <w:r>
              <w:rPr>
                <w:rFonts w:ascii="仿宋_GB2312" w:eastAsia="仿宋_GB2312" w:hint="eastAsia"/>
                <w:sz w:val="22"/>
              </w:rPr>
              <w:t>美丽中国支教项目老师的项目周期为两年，暑期学院作为入职培训，在入职时举办，并对未来两年项目期产生影响。诺亚公益资助的</w:t>
            </w:r>
            <w:r w:rsidR="00C56F2F">
              <w:rPr>
                <w:rFonts w:ascii="仿宋_GB2312" w:eastAsia="仿宋_GB2312" w:hint="eastAsia"/>
                <w:sz w:val="22"/>
              </w:rPr>
              <w:t>19为2018-2020届项目老师，即2018年9月入职，到2020年7月结束项目。针对此19位老师开展的暑期学院培训，时间为2018年7月29日-2018年8月18日</w:t>
            </w:r>
            <w:r w:rsidR="009C0E95">
              <w:rPr>
                <w:rFonts w:ascii="仿宋_GB2312" w:eastAsia="仿宋_GB2312" w:hint="eastAsia"/>
                <w:sz w:val="22"/>
              </w:rPr>
              <w:t>，地点在广西壮族自治区百色市</w:t>
            </w:r>
            <w:r w:rsidR="00C56F2F">
              <w:rPr>
                <w:rFonts w:ascii="仿宋_GB2312" w:eastAsia="仿宋_GB2312" w:hint="eastAsia"/>
                <w:sz w:val="22"/>
              </w:rPr>
              <w:t>。</w:t>
            </w:r>
            <w:r w:rsidR="009C0E95">
              <w:rPr>
                <w:rFonts w:ascii="仿宋_GB2312" w:eastAsia="仿宋_GB2312" w:hint="eastAsia"/>
                <w:sz w:val="22"/>
              </w:rPr>
              <w:t>此次暑期学院，共有348位项目老师参加，</w:t>
            </w:r>
            <w:r w:rsidR="00EC3C8A">
              <w:rPr>
                <w:rFonts w:ascii="仿宋_GB2312" w:eastAsia="仿宋_GB2312" w:hint="eastAsia"/>
                <w:sz w:val="22"/>
              </w:rPr>
              <w:t>接受基础教学方法、分科教学等内容的学习实践。顺利完成培训并结业的老师，将前往各个项目学校开展两年教学工作。</w:t>
            </w:r>
          </w:p>
        </w:tc>
      </w:tr>
      <w:bookmarkEnd w:id="28"/>
      <w:tr w:rsidR="00F22752" w14:paraId="6990802B" w14:textId="77777777">
        <w:tc>
          <w:tcPr>
            <w:tcW w:w="1555" w:type="dxa"/>
            <w:shd w:val="clear" w:color="auto" w:fill="FBE4D5"/>
          </w:tcPr>
          <w:p w14:paraId="176E5CC7" w14:textId="7FE51FC5" w:rsidR="00F22752" w:rsidRPr="00A57AF1" w:rsidRDefault="00313043">
            <w:pPr>
              <w:spacing w:line="360" w:lineRule="auto"/>
              <w:rPr>
                <w:rFonts w:ascii="微软雅黑" w:eastAsia="微软雅黑" w:hAnsi="微软雅黑"/>
                <w:b/>
                <w:bCs/>
                <w:sz w:val="22"/>
              </w:rPr>
            </w:pPr>
            <w:r>
              <w:rPr>
                <w:rFonts w:ascii="微软雅黑" w:eastAsia="微软雅黑" w:hAnsi="微软雅黑" w:hint="eastAsia"/>
                <w:b/>
                <w:bCs/>
                <w:sz w:val="22"/>
              </w:rPr>
              <w:t>目标达成情况及受益人群的改变</w:t>
            </w:r>
          </w:p>
        </w:tc>
        <w:tc>
          <w:tcPr>
            <w:tcW w:w="6741" w:type="dxa"/>
            <w:shd w:val="clear" w:color="auto" w:fill="FFFFFF"/>
          </w:tcPr>
          <w:p w14:paraId="16DAF909" w14:textId="7F2825B4" w:rsidR="00F22752" w:rsidRPr="00A57AF1" w:rsidRDefault="00EC3C8A">
            <w:pPr>
              <w:spacing w:line="360" w:lineRule="auto"/>
              <w:rPr>
                <w:rFonts w:ascii="仿宋_GB2312" w:eastAsia="仿宋_GB2312"/>
                <w:sz w:val="22"/>
                <w:szCs w:val="22"/>
              </w:rPr>
            </w:pPr>
            <w:bookmarkStart w:id="29" w:name="_Hlk42170240"/>
            <w:r>
              <w:rPr>
                <w:rFonts w:ascii="仿宋_GB2312" w:eastAsia="仿宋_GB2312" w:hint="eastAsia"/>
                <w:sz w:val="22"/>
                <w:szCs w:val="22"/>
              </w:rPr>
              <w:t>2018年暑期学院</w:t>
            </w:r>
            <w:r w:rsidR="00A57AF1">
              <w:rPr>
                <w:rFonts w:ascii="仿宋_GB2312" w:eastAsia="仿宋_GB2312" w:hint="eastAsia"/>
                <w:sz w:val="22"/>
                <w:szCs w:val="22"/>
              </w:rPr>
              <w:t>为期三周，</w:t>
            </w:r>
            <w:r>
              <w:rPr>
                <w:rFonts w:ascii="仿宋_GB2312" w:eastAsia="仿宋_GB2312" w:hint="eastAsia"/>
                <w:sz w:val="22"/>
                <w:szCs w:val="22"/>
              </w:rPr>
              <w:t>共有348位老师参加，包含诺亚公益定向资助的19人。共计</w:t>
            </w:r>
            <w:r w:rsidR="00A57AF1">
              <w:rPr>
                <w:rFonts w:ascii="仿宋_GB2312" w:eastAsia="仿宋_GB2312" w:hint="eastAsia"/>
                <w:sz w:val="22"/>
                <w:szCs w:val="22"/>
              </w:rPr>
              <w:t>投入</w:t>
            </w:r>
            <w:r w:rsidR="00A57AF1" w:rsidRPr="00A57AF1">
              <w:rPr>
                <w:rFonts w:ascii="仿宋_GB2312" w:eastAsia="仿宋_GB2312"/>
                <w:sz w:val="22"/>
                <w:szCs w:val="22"/>
              </w:rPr>
              <w:t>1,470,028.31</w:t>
            </w:r>
            <w:r w:rsidR="00CC24C9">
              <w:rPr>
                <w:rFonts w:ascii="仿宋_GB2312" w:eastAsia="仿宋_GB2312" w:hint="eastAsia"/>
                <w:sz w:val="22"/>
                <w:szCs w:val="22"/>
              </w:rPr>
              <w:t>元</w:t>
            </w:r>
            <w:r w:rsidR="00A57AF1">
              <w:rPr>
                <w:rFonts w:ascii="仿宋_GB2312" w:eastAsia="仿宋_GB2312" w:hint="eastAsia"/>
                <w:sz w:val="22"/>
                <w:szCs w:val="22"/>
              </w:rPr>
              <w:t>，每位老师投入4224.22元，此部分费用将均摊到项目老师两年，即每位老师入职前培训的费用为2112/元/人/年。</w:t>
            </w:r>
            <w:bookmarkEnd w:id="29"/>
            <w:r w:rsidR="00A57AF1">
              <w:rPr>
                <w:rFonts w:ascii="仿宋_GB2312" w:eastAsia="仿宋_GB2312" w:hint="eastAsia"/>
                <w:sz w:val="22"/>
                <w:szCs w:val="22"/>
              </w:rPr>
              <w:t>暑期学院具体情况，请见附件补充材料。</w:t>
            </w:r>
          </w:p>
        </w:tc>
      </w:tr>
    </w:tbl>
    <w:p w14:paraId="6791F0C6" w14:textId="77777777" w:rsidR="00F22752" w:rsidRDefault="00F22752">
      <w:pPr>
        <w:spacing w:line="360" w:lineRule="auto"/>
        <w:jc w:val="left"/>
        <w:rPr>
          <w:rFonts w:ascii="微软雅黑" w:eastAsia="微软雅黑" w:hAnsi="微软雅黑"/>
          <w:b/>
          <w:sz w:val="20"/>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67B069E1" w14:textId="77777777">
        <w:tc>
          <w:tcPr>
            <w:tcW w:w="1555" w:type="dxa"/>
            <w:shd w:val="clear" w:color="auto" w:fill="FBE4D5"/>
          </w:tcPr>
          <w:p w14:paraId="64CEBF22"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w:t>
            </w:r>
            <w:r>
              <w:rPr>
                <w:rFonts w:ascii="微软雅黑" w:eastAsia="微软雅黑" w:hAnsi="微软雅黑"/>
                <w:b/>
                <w:bCs/>
                <w:sz w:val="22"/>
              </w:rPr>
              <w:t>4</w:t>
            </w:r>
          </w:p>
        </w:tc>
        <w:tc>
          <w:tcPr>
            <w:tcW w:w="6741" w:type="dxa"/>
            <w:shd w:val="clear" w:color="auto" w:fill="FBE4D5"/>
          </w:tcPr>
          <w:p w14:paraId="6A876812" w14:textId="5B13EDF5" w:rsidR="00F22752" w:rsidRDefault="001006CB">
            <w:pPr>
              <w:spacing w:line="360" w:lineRule="auto"/>
              <w:rPr>
                <w:rFonts w:ascii="仿宋_GB2312" w:eastAsia="仿宋_GB2312"/>
                <w:b/>
                <w:bCs/>
                <w:sz w:val="22"/>
              </w:rPr>
            </w:pPr>
            <w:r>
              <w:rPr>
                <w:rFonts w:ascii="仿宋_GB2312" w:eastAsia="仿宋_GB2312" w:hint="eastAsia"/>
                <w:b/>
                <w:bCs/>
                <w:sz w:val="22"/>
              </w:rPr>
              <w:t>项目老师招募</w:t>
            </w:r>
          </w:p>
        </w:tc>
      </w:tr>
      <w:tr w:rsidR="00F22752" w14:paraId="690B93B0" w14:textId="77777777">
        <w:tc>
          <w:tcPr>
            <w:tcW w:w="1555" w:type="dxa"/>
            <w:shd w:val="clear" w:color="auto" w:fill="FBE4D5"/>
          </w:tcPr>
          <w:p w14:paraId="75DAD9CA"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67E220A7" w14:textId="6A14A030" w:rsidR="00F22752" w:rsidRDefault="001006CB">
            <w:pPr>
              <w:spacing w:line="360" w:lineRule="auto"/>
              <w:rPr>
                <w:rFonts w:ascii="仿宋_GB2312" w:eastAsia="仿宋_GB2312"/>
                <w:sz w:val="22"/>
              </w:rPr>
            </w:pPr>
            <w:bookmarkStart w:id="30" w:name="_Hlk42188481"/>
            <w:r>
              <w:rPr>
                <w:rFonts w:ascii="仿宋_GB2312" w:eastAsia="仿宋_GB2312" w:hint="eastAsia"/>
                <w:sz w:val="22"/>
              </w:rPr>
              <w:t>招募优秀的中国青年，派遣他们前往中国教育资源匮乏地区开展两年支教工作。通过一系列入职前活动，确保已录取老师按时到岗，且在岗前对于教育公益和美丽中国项目有足够了解。</w:t>
            </w:r>
            <w:bookmarkEnd w:id="30"/>
          </w:p>
        </w:tc>
      </w:tr>
      <w:tr w:rsidR="00F22752" w14:paraId="2586C53E" w14:textId="77777777" w:rsidTr="007128DF">
        <w:trPr>
          <w:trHeight w:val="558"/>
        </w:trPr>
        <w:tc>
          <w:tcPr>
            <w:tcW w:w="1555" w:type="dxa"/>
            <w:shd w:val="clear" w:color="auto" w:fill="FBE4D5"/>
          </w:tcPr>
          <w:p w14:paraId="7C2DABCA"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lastRenderedPageBreak/>
              <w:t>形式及内容</w:t>
            </w:r>
          </w:p>
          <w:p w14:paraId="7F2450F3" w14:textId="77777777" w:rsidR="00F22752" w:rsidRDefault="00313043">
            <w:pPr>
              <w:spacing w:line="360" w:lineRule="auto"/>
              <w:rPr>
                <w:rFonts w:ascii="微软雅黑" w:eastAsia="微软雅黑" w:hAnsi="微软雅黑"/>
                <w:b/>
                <w:bCs/>
                <w:sz w:val="22"/>
              </w:rPr>
            </w:pPr>
            <w:r>
              <w:rPr>
                <w:rFonts w:ascii="仿宋" w:eastAsia="仿宋" w:hAnsi="仿宋" w:hint="eastAsia"/>
                <w:bCs/>
                <w:sz w:val="22"/>
              </w:rPr>
              <w:t>（含频次/日期、参与人群、成效及产出）</w:t>
            </w:r>
          </w:p>
        </w:tc>
        <w:tc>
          <w:tcPr>
            <w:tcW w:w="6741" w:type="dxa"/>
            <w:shd w:val="clear" w:color="auto" w:fill="auto"/>
          </w:tcPr>
          <w:p w14:paraId="19353395" w14:textId="74E4D584" w:rsidR="00F22752" w:rsidRDefault="00557019">
            <w:pPr>
              <w:spacing w:line="360" w:lineRule="auto"/>
              <w:rPr>
                <w:rFonts w:ascii="仿宋_GB2312" w:eastAsia="仿宋_GB2312"/>
                <w:sz w:val="22"/>
              </w:rPr>
            </w:pPr>
            <w:r w:rsidRPr="00974635">
              <w:rPr>
                <w:rFonts w:ascii="仿宋_GB2312" w:eastAsia="仿宋_GB2312" w:hint="eastAsia"/>
                <w:b/>
                <w:bCs/>
                <w:sz w:val="22"/>
              </w:rPr>
              <w:t>1.校园宣讲会：</w:t>
            </w:r>
            <w:r>
              <w:rPr>
                <w:rFonts w:ascii="仿宋_GB2312" w:eastAsia="仿宋_GB2312" w:hint="eastAsia"/>
                <w:sz w:val="22"/>
              </w:rPr>
              <w:t>通过在</w:t>
            </w:r>
            <w:r w:rsidR="00084F4C">
              <w:rPr>
                <w:rFonts w:ascii="仿宋_GB2312" w:eastAsia="仿宋_GB2312" w:hint="eastAsia"/>
                <w:sz w:val="22"/>
              </w:rPr>
              <w:t>高校</w:t>
            </w:r>
            <w:r w:rsidR="00181A9F">
              <w:rPr>
                <w:rFonts w:ascii="仿宋_GB2312" w:eastAsia="仿宋_GB2312" w:hint="eastAsia"/>
                <w:sz w:val="22"/>
              </w:rPr>
              <w:t>举办宣讲会，招募应届毕业生。</w:t>
            </w:r>
          </w:p>
          <w:p w14:paraId="1E543026" w14:textId="09E02E67" w:rsidR="00181A9F" w:rsidRDefault="00181A9F">
            <w:pPr>
              <w:spacing w:line="360" w:lineRule="auto"/>
              <w:rPr>
                <w:rFonts w:ascii="仿宋_GB2312" w:eastAsia="仿宋_GB2312"/>
                <w:sz w:val="22"/>
              </w:rPr>
            </w:pPr>
            <w:r w:rsidRPr="00974635">
              <w:rPr>
                <w:rFonts w:ascii="仿宋_GB2312" w:eastAsia="仿宋_GB2312" w:hint="eastAsia"/>
                <w:b/>
                <w:bCs/>
                <w:sz w:val="22"/>
              </w:rPr>
              <w:t>2.线上宣讲会：</w:t>
            </w:r>
            <w:r>
              <w:rPr>
                <w:rFonts w:ascii="仿宋_GB2312" w:eastAsia="仿宋_GB2312" w:hint="eastAsia"/>
                <w:sz w:val="22"/>
              </w:rPr>
              <w:t>通过网络直播宣讲会，招募在职人士及应届毕业生。</w:t>
            </w:r>
          </w:p>
          <w:p w14:paraId="3B581B8C" w14:textId="7860EC39" w:rsidR="007128DF" w:rsidRDefault="007128DF">
            <w:pPr>
              <w:spacing w:line="360" w:lineRule="auto"/>
              <w:rPr>
                <w:rFonts w:ascii="仿宋_GB2312" w:eastAsia="仿宋_GB2312"/>
                <w:sz w:val="22"/>
              </w:rPr>
            </w:pPr>
            <w:r w:rsidRPr="00974635">
              <w:rPr>
                <w:rFonts w:ascii="仿宋_GB2312" w:eastAsia="仿宋_GB2312" w:hint="eastAsia"/>
                <w:b/>
                <w:bCs/>
                <w:sz w:val="22"/>
              </w:rPr>
              <w:t>3.面试：</w:t>
            </w:r>
            <w:r>
              <w:rPr>
                <w:rFonts w:ascii="仿宋_GB2312" w:eastAsia="仿宋_GB2312" w:hint="eastAsia"/>
                <w:sz w:val="22"/>
              </w:rPr>
              <w:t>通过线上或线下方式，对申请人进行严格面试筛选。</w:t>
            </w:r>
          </w:p>
          <w:p w14:paraId="1FC268B6" w14:textId="3953397F" w:rsidR="007128DF" w:rsidRDefault="005C5A87">
            <w:pPr>
              <w:spacing w:line="360" w:lineRule="auto"/>
              <w:rPr>
                <w:rFonts w:ascii="仿宋_GB2312" w:eastAsia="仿宋_GB2312"/>
                <w:sz w:val="22"/>
              </w:rPr>
            </w:pPr>
            <w:r>
              <w:rPr>
                <w:rFonts w:ascii="仿宋_GB2312" w:eastAsia="仿宋_GB2312" w:hint="eastAsia"/>
                <w:b/>
                <w:bCs/>
                <w:sz w:val="22"/>
              </w:rPr>
              <w:t>4</w:t>
            </w:r>
            <w:r w:rsidR="007128DF" w:rsidRPr="00974635">
              <w:rPr>
                <w:rFonts w:ascii="仿宋_GB2312" w:eastAsia="仿宋_GB2312" w:hint="eastAsia"/>
                <w:b/>
                <w:bCs/>
                <w:sz w:val="22"/>
              </w:rPr>
              <w:t>.线上分享：</w:t>
            </w:r>
            <w:r w:rsidR="007128DF">
              <w:rPr>
                <w:rFonts w:ascii="仿宋_GB2312" w:eastAsia="仿宋_GB2312" w:hint="eastAsia"/>
                <w:sz w:val="22"/>
              </w:rPr>
              <w:t>通过邀请正在支教中的项目老师开展线上分享，展示真实支教生活及项目情况，帮助申请人建立合理预期，提前规划。</w:t>
            </w:r>
          </w:p>
          <w:p w14:paraId="2F428220" w14:textId="243A8AA0" w:rsidR="00B81230" w:rsidRDefault="005C5A87">
            <w:pPr>
              <w:spacing w:line="360" w:lineRule="auto"/>
              <w:rPr>
                <w:rFonts w:ascii="仿宋_GB2312" w:eastAsia="仿宋_GB2312"/>
                <w:sz w:val="22"/>
              </w:rPr>
            </w:pPr>
            <w:r>
              <w:rPr>
                <w:rFonts w:ascii="仿宋_GB2312" w:eastAsia="仿宋_GB2312" w:hint="eastAsia"/>
                <w:b/>
                <w:bCs/>
                <w:sz w:val="22"/>
              </w:rPr>
              <w:t>5</w:t>
            </w:r>
            <w:r w:rsidR="007128DF" w:rsidRPr="00974635">
              <w:rPr>
                <w:rFonts w:ascii="仿宋_GB2312" w:eastAsia="仿宋_GB2312" w:hint="eastAsia"/>
                <w:b/>
                <w:bCs/>
                <w:sz w:val="22"/>
              </w:rPr>
              <w:t>.校园活动：</w:t>
            </w:r>
            <w:r w:rsidR="007128DF">
              <w:rPr>
                <w:rFonts w:ascii="仿宋_GB2312" w:eastAsia="仿宋_GB2312" w:hint="eastAsia"/>
                <w:sz w:val="22"/>
              </w:rPr>
              <w:t>通过美丽中国在各大高校的校园大使团队，开展一系列校园公益活动，培养校园公益氛围和青年社会责任，帮助项目老师招募工作的开展。</w:t>
            </w:r>
          </w:p>
        </w:tc>
      </w:tr>
      <w:tr w:rsidR="00F22752" w14:paraId="4566C0EB" w14:textId="77777777">
        <w:tc>
          <w:tcPr>
            <w:tcW w:w="1555" w:type="dxa"/>
            <w:shd w:val="clear" w:color="auto" w:fill="FBE4D5"/>
          </w:tcPr>
          <w:p w14:paraId="3E49972B" w14:textId="77777777" w:rsidR="00F22752" w:rsidRDefault="00313043">
            <w:pPr>
              <w:spacing w:line="360" w:lineRule="auto"/>
              <w:rPr>
                <w:rFonts w:ascii="微软雅黑" w:eastAsia="微软雅黑" w:hAnsi="微软雅黑"/>
                <w:b/>
                <w:bCs/>
                <w:sz w:val="22"/>
              </w:rPr>
            </w:pPr>
            <w:bookmarkStart w:id="31" w:name="_Hlk42189563"/>
            <w:r>
              <w:rPr>
                <w:rFonts w:ascii="微软雅黑" w:eastAsia="微软雅黑" w:hAnsi="微软雅黑" w:hint="eastAsia"/>
                <w:b/>
                <w:bCs/>
                <w:sz w:val="22"/>
              </w:rPr>
              <w:t>目标达成情况及受益人群的改变</w:t>
            </w:r>
          </w:p>
          <w:p w14:paraId="28391694" w14:textId="77777777" w:rsidR="00F22752" w:rsidRDefault="00313043">
            <w:pPr>
              <w:spacing w:line="360" w:lineRule="auto"/>
              <w:rPr>
                <w:rFonts w:ascii="仿宋" w:eastAsia="仿宋" w:hAnsi="仿宋"/>
                <w:bCs/>
                <w:sz w:val="22"/>
              </w:rPr>
            </w:pPr>
            <w:r>
              <w:rPr>
                <w:rFonts w:ascii="仿宋" w:eastAsia="仿宋" w:hAnsi="仿宋" w:hint="eastAsia"/>
                <w:bCs/>
                <w:sz w:val="22"/>
              </w:rPr>
              <w:t>（举例说明项目达成情况？衡量指标完成情况？直接和间接受益人群的改变？）</w:t>
            </w:r>
          </w:p>
        </w:tc>
        <w:tc>
          <w:tcPr>
            <w:tcW w:w="6741" w:type="dxa"/>
            <w:shd w:val="clear" w:color="auto" w:fill="FFFFFF"/>
          </w:tcPr>
          <w:p w14:paraId="3123E9F5" w14:textId="22413773" w:rsidR="00F22752" w:rsidRDefault="007128DF" w:rsidP="00974635">
            <w:pPr>
              <w:spacing w:line="360" w:lineRule="auto"/>
              <w:rPr>
                <w:rFonts w:ascii="仿宋_GB2312" w:eastAsia="仿宋_GB2312"/>
                <w:sz w:val="22"/>
              </w:rPr>
            </w:pPr>
            <w:r w:rsidRPr="007128DF">
              <w:rPr>
                <w:rFonts w:ascii="仿宋_GB2312" w:eastAsia="仿宋_GB2312" w:hint="eastAsia"/>
                <w:sz w:val="22"/>
              </w:rPr>
              <w:t>美丽中国支教项目老师的项目周期为两年，</w:t>
            </w:r>
            <w:r>
              <w:rPr>
                <w:rFonts w:ascii="仿宋_GB2312" w:eastAsia="仿宋_GB2312" w:hint="eastAsia"/>
                <w:sz w:val="22"/>
              </w:rPr>
              <w:t>招募选拔工作</w:t>
            </w:r>
            <w:r w:rsidRPr="007128DF">
              <w:rPr>
                <w:rFonts w:ascii="仿宋_GB2312" w:eastAsia="仿宋_GB2312" w:hint="eastAsia"/>
                <w:sz w:val="22"/>
              </w:rPr>
              <w:t>在</w:t>
            </w:r>
            <w:r>
              <w:rPr>
                <w:rFonts w:ascii="仿宋_GB2312" w:eastAsia="仿宋_GB2312" w:hint="eastAsia"/>
                <w:sz w:val="22"/>
              </w:rPr>
              <w:t>每届老师</w:t>
            </w:r>
            <w:r w:rsidRPr="007128DF">
              <w:rPr>
                <w:rFonts w:ascii="仿宋_GB2312" w:eastAsia="仿宋_GB2312" w:hint="eastAsia"/>
                <w:sz w:val="22"/>
              </w:rPr>
              <w:t>入职</w:t>
            </w:r>
            <w:r>
              <w:rPr>
                <w:rFonts w:ascii="仿宋_GB2312" w:eastAsia="仿宋_GB2312" w:hint="eastAsia"/>
                <w:sz w:val="22"/>
              </w:rPr>
              <w:t>前开展</w:t>
            </w:r>
            <w:r w:rsidRPr="007128DF">
              <w:rPr>
                <w:rFonts w:ascii="仿宋_GB2312" w:eastAsia="仿宋_GB2312" w:hint="eastAsia"/>
                <w:sz w:val="22"/>
              </w:rPr>
              <w:t>。诺亚公益资助的19为2018-2020届项目老师，即2018年9月入职，到2020年7月结束项目。针对此19位老师开展的</w:t>
            </w:r>
            <w:r>
              <w:rPr>
                <w:rFonts w:ascii="仿宋_GB2312" w:eastAsia="仿宋_GB2312" w:hint="eastAsia"/>
                <w:sz w:val="22"/>
              </w:rPr>
              <w:t>招募工作</w:t>
            </w:r>
            <w:r w:rsidRPr="007128DF">
              <w:rPr>
                <w:rFonts w:ascii="仿宋_GB2312" w:eastAsia="仿宋_GB2312" w:hint="eastAsia"/>
                <w:sz w:val="22"/>
              </w:rPr>
              <w:t>，时间为201</w:t>
            </w:r>
            <w:r>
              <w:rPr>
                <w:rFonts w:ascii="仿宋_GB2312" w:eastAsia="仿宋_GB2312" w:hint="eastAsia"/>
                <w:sz w:val="22"/>
              </w:rPr>
              <w:t>7</w:t>
            </w:r>
            <w:r w:rsidRPr="007128DF">
              <w:rPr>
                <w:rFonts w:ascii="仿宋_GB2312" w:eastAsia="仿宋_GB2312" w:hint="eastAsia"/>
                <w:sz w:val="22"/>
              </w:rPr>
              <w:t>年</w:t>
            </w:r>
            <w:r>
              <w:rPr>
                <w:rFonts w:ascii="仿宋_GB2312" w:eastAsia="仿宋_GB2312" w:hint="eastAsia"/>
                <w:sz w:val="22"/>
              </w:rPr>
              <w:t>9</w:t>
            </w:r>
            <w:r w:rsidRPr="007128DF">
              <w:rPr>
                <w:rFonts w:ascii="仿宋_GB2312" w:eastAsia="仿宋_GB2312" w:hint="eastAsia"/>
                <w:sz w:val="22"/>
              </w:rPr>
              <w:t>月-2018年</w:t>
            </w:r>
            <w:r>
              <w:rPr>
                <w:rFonts w:ascii="仿宋_GB2312" w:eastAsia="仿宋_GB2312" w:hint="eastAsia"/>
                <w:sz w:val="22"/>
              </w:rPr>
              <w:t>6月。</w:t>
            </w:r>
          </w:p>
          <w:p w14:paraId="3AF8FCE9" w14:textId="7D7B4D99" w:rsidR="007128DF" w:rsidRDefault="007128DF" w:rsidP="00974635">
            <w:pPr>
              <w:spacing w:line="360" w:lineRule="auto"/>
              <w:rPr>
                <w:rFonts w:ascii="仿宋_GB2312" w:eastAsia="仿宋_GB2312"/>
                <w:sz w:val="22"/>
                <w:szCs w:val="22"/>
              </w:rPr>
            </w:pPr>
            <w:r>
              <w:rPr>
                <w:rFonts w:ascii="仿宋_GB2312" w:eastAsia="仿宋_GB2312" w:hint="eastAsia"/>
                <w:sz w:val="22"/>
                <w:szCs w:val="22"/>
              </w:rPr>
              <w:t>经过2018-2020届项目老师招募工作的选拔，最终有348位老师入职，包含诺亚公益定向资助的19人。2018-2020届项目老师招募工作，共计投入</w:t>
            </w:r>
            <w:r w:rsidRPr="007128DF">
              <w:rPr>
                <w:rFonts w:ascii="仿宋_GB2312" w:eastAsia="仿宋_GB2312"/>
                <w:sz w:val="22"/>
                <w:szCs w:val="22"/>
              </w:rPr>
              <w:t>6,286,263.10</w:t>
            </w:r>
            <w:r>
              <w:rPr>
                <w:rFonts w:ascii="仿宋_GB2312" w:eastAsia="仿宋_GB2312" w:hint="eastAsia"/>
                <w:sz w:val="22"/>
                <w:szCs w:val="22"/>
              </w:rPr>
              <w:t>元，每位老师投入18</w:t>
            </w:r>
            <w:r>
              <w:rPr>
                <w:rFonts w:ascii="仿宋_GB2312" w:eastAsia="仿宋_GB2312"/>
                <w:sz w:val="22"/>
                <w:szCs w:val="22"/>
              </w:rPr>
              <w:t>,</w:t>
            </w:r>
            <w:r>
              <w:rPr>
                <w:rFonts w:ascii="仿宋_GB2312" w:eastAsia="仿宋_GB2312" w:hint="eastAsia"/>
                <w:sz w:val="22"/>
                <w:szCs w:val="22"/>
              </w:rPr>
              <w:t>063.97元，此部分费用将均摊到项目老师两年，即每位老师入职前培训的费用为9032/元/人/年。</w:t>
            </w:r>
          </w:p>
          <w:p w14:paraId="7E5CE0A3" w14:textId="4234465D" w:rsidR="007128DF" w:rsidRDefault="007128DF">
            <w:pPr>
              <w:spacing w:line="360" w:lineRule="auto"/>
              <w:rPr>
                <w:rFonts w:ascii="仿宋_GB2312" w:eastAsia="仿宋_GB2312"/>
                <w:sz w:val="22"/>
              </w:rPr>
            </w:pPr>
            <w:r w:rsidRPr="00974635">
              <w:rPr>
                <w:rFonts w:ascii="仿宋_GB2312" w:eastAsia="仿宋_GB2312" w:hint="eastAsia"/>
                <w:b/>
                <w:bCs/>
                <w:sz w:val="22"/>
                <w:szCs w:val="22"/>
              </w:rPr>
              <w:t>2018-2020届项目老师招募季，共开展</w:t>
            </w:r>
            <w:r>
              <w:rPr>
                <w:rFonts w:ascii="仿宋_GB2312" w:eastAsia="仿宋_GB2312" w:hint="eastAsia"/>
                <w:sz w:val="22"/>
                <w:szCs w:val="22"/>
              </w:rPr>
              <w:t>：</w:t>
            </w:r>
          </w:p>
          <w:p w14:paraId="04613847" w14:textId="250FA314" w:rsidR="00F22752" w:rsidRDefault="005C5A87">
            <w:pPr>
              <w:spacing w:line="360" w:lineRule="auto"/>
              <w:rPr>
                <w:rFonts w:ascii="仿宋_GB2312" w:eastAsia="仿宋_GB2312"/>
                <w:sz w:val="22"/>
              </w:rPr>
            </w:pPr>
            <w:r>
              <w:rPr>
                <w:rFonts w:ascii="仿宋_GB2312" w:eastAsia="仿宋_GB2312" w:hint="eastAsia"/>
                <w:sz w:val="22"/>
              </w:rPr>
              <w:t>招募宣讲会132场</w:t>
            </w:r>
          </w:p>
          <w:p w14:paraId="6A67A1DF" w14:textId="0C223A69" w:rsidR="005C5A87" w:rsidRDefault="005C5A87">
            <w:pPr>
              <w:spacing w:line="360" w:lineRule="auto"/>
              <w:rPr>
                <w:rFonts w:ascii="仿宋_GB2312" w:eastAsia="仿宋_GB2312"/>
                <w:sz w:val="22"/>
              </w:rPr>
            </w:pPr>
            <w:r>
              <w:rPr>
                <w:rFonts w:ascii="仿宋_GB2312" w:eastAsia="仿宋_GB2312" w:hint="eastAsia"/>
                <w:sz w:val="22"/>
              </w:rPr>
              <w:t>校园公益活动500场</w:t>
            </w:r>
          </w:p>
          <w:p w14:paraId="18277EED" w14:textId="50DE9443" w:rsidR="005C5A87" w:rsidRDefault="005C5A87">
            <w:pPr>
              <w:spacing w:line="360" w:lineRule="auto"/>
              <w:rPr>
                <w:rFonts w:ascii="仿宋_GB2312" w:eastAsia="仿宋_GB2312"/>
                <w:sz w:val="22"/>
              </w:rPr>
            </w:pPr>
            <w:r>
              <w:rPr>
                <w:rFonts w:ascii="仿宋_GB2312" w:eastAsia="仿宋_GB2312" w:hint="eastAsia"/>
                <w:sz w:val="22"/>
              </w:rPr>
              <w:t>线下面试30场</w:t>
            </w:r>
            <w:r w:rsidR="00CA3A2B">
              <w:rPr>
                <w:rFonts w:ascii="仿宋_GB2312" w:eastAsia="仿宋_GB2312" w:hint="eastAsia"/>
                <w:sz w:val="22"/>
              </w:rPr>
              <w:t xml:space="preserve"> </w:t>
            </w:r>
          </w:p>
          <w:p w14:paraId="49D32CB4" w14:textId="0DF8D727" w:rsidR="005C5A87" w:rsidRPr="007128DF" w:rsidRDefault="005C5A87">
            <w:pPr>
              <w:spacing w:line="360" w:lineRule="auto"/>
              <w:rPr>
                <w:rFonts w:ascii="仿宋_GB2312" w:eastAsia="仿宋_GB2312"/>
                <w:sz w:val="22"/>
              </w:rPr>
            </w:pPr>
            <w:r>
              <w:rPr>
                <w:rFonts w:ascii="仿宋_GB2312" w:eastAsia="仿宋_GB2312" w:hint="eastAsia"/>
                <w:sz w:val="22"/>
              </w:rPr>
              <w:t>累计覆盖学校110余所，申请人数5</w:t>
            </w:r>
            <w:r>
              <w:rPr>
                <w:rFonts w:ascii="仿宋_GB2312" w:eastAsia="仿宋_GB2312"/>
                <w:sz w:val="22"/>
              </w:rPr>
              <w:t>,</w:t>
            </w:r>
            <w:r>
              <w:rPr>
                <w:rFonts w:ascii="仿宋_GB2312" w:eastAsia="仿宋_GB2312" w:hint="eastAsia"/>
                <w:sz w:val="22"/>
              </w:rPr>
              <w:t>500余人。</w:t>
            </w:r>
          </w:p>
        </w:tc>
      </w:tr>
      <w:bookmarkEnd w:id="31"/>
    </w:tbl>
    <w:p w14:paraId="1203D4CF" w14:textId="77777777" w:rsidR="00F22752" w:rsidRDefault="00F22752"/>
    <w:tbl>
      <w:tblPr>
        <w:tblpPr w:leftFromText="180" w:rightFromText="180" w:vertAnchor="text" w:horzAnchor="page" w:tblpX="1792" w:tblpY="610"/>
        <w:tblOverlap w:val="neve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41838B63" w14:textId="77777777">
        <w:tc>
          <w:tcPr>
            <w:tcW w:w="1555" w:type="dxa"/>
            <w:shd w:val="clear" w:color="auto" w:fill="FBE4D5"/>
          </w:tcPr>
          <w:p w14:paraId="3807D015"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活动5</w:t>
            </w:r>
          </w:p>
        </w:tc>
        <w:tc>
          <w:tcPr>
            <w:tcW w:w="6741" w:type="dxa"/>
            <w:shd w:val="clear" w:color="auto" w:fill="FBE4D5"/>
          </w:tcPr>
          <w:p w14:paraId="1EC68907" w14:textId="1536F344" w:rsidR="00F22752" w:rsidRDefault="00C56735">
            <w:pPr>
              <w:spacing w:line="360" w:lineRule="auto"/>
              <w:rPr>
                <w:rFonts w:ascii="仿宋_GB2312" w:eastAsia="仿宋_GB2312"/>
                <w:b/>
                <w:bCs/>
                <w:sz w:val="22"/>
              </w:rPr>
            </w:pPr>
            <w:r>
              <w:rPr>
                <w:rFonts w:ascii="仿宋_GB2312" w:eastAsia="仿宋_GB2312" w:hint="eastAsia"/>
                <w:b/>
                <w:bCs/>
                <w:sz w:val="22"/>
              </w:rPr>
              <w:t>项目督导与支持</w:t>
            </w:r>
          </w:p>
        </w:tc>
      </w:tr>
      <w:tr w:rsidR="00F22752" w14:paraId="55205E15" w14:textId="77777777">
        <w:tc>
          <w:tcPr>
            <w:tcW w:w="1555" w:type="dxa"/>
            <w:shd w:val="clear" w:color="auto" w:fill="FBE4D5"/>
          </w:tcPr>
          <w:p w14:paraId="6E87377E"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5468D781" w14:textId="44B34285" w:rsidR="00F22752" w:rsidRDefault="00C56735">
            <w:pPr>
              <w:spacing w:line="360" w:lineRule="auto"/>
              <w:rPr>
                <w:rFonts w:ascii="仿宋_GB2312" w:eastAsia="仿宋_GB2312"/>
                <w:sz w:val="22"/>
              </w:rPr>
            </w:pPr>
            <w:bookmarkStart w:id="32" w:name="_Hlk42263230"/>
            <w:r>
              <w:rPr>
                <w:rFonts w:ascii="仿宋_GB2312" w:eastAsia="仿宋_GB2312" w:hint="eastAsia"/>
                <w:sz w:val="22"/>
              </w:rPr>
              <w:t>驻地项目主管通过访校、听评课</w:t>
            </w:r>
            <w:r w:rsidR="004E6BA4">
              <w:rPr>
                <w:rFonts w:ascii="仿宋_GB2312" w:eastAsia="仿宋_GB2312" w:hint="eastAsia"/>
                <w:sz w:val="22"/>
              </w:rPr>
              <w:t>、合作伙伴</w:t>
            </w:r>
            <w:r w:rsidR="002E232C">
              <w:rPr>
                <w:rFonts w:ascii="仿宋_GB2312" w:eastAsia="仿宋_GB2312" w:hint="eastAsia"/>
                <w:sz w:val="22"/>
              </w:rPr>
              <w:t>定期会议沟通等方式，对其所负责片区内的项目老师进行日常管理支持，对项目执行情况及成果进行督导。</w:t>
            </w:r>
            <w:bookmarkEnd w:id="32"/>
          </w:p>
        </w:tc>
      </w:tr>
      <w:tr w:rsidR="00F22752" w:rsidRPr="002E232C" w14:paraId="18BCBB05" w14:textId="77777777">
        <w:trPr>
          <w:trHeight w:val="4019"/>
        </w:trPr>
        <w:tc>
          <w:tcPr>
            <w:tcW w:w="1555" w:type="dxa"/>
            <w:shd w:val="clear" w:color="auto" w:fill="FBE4D5"/>
          </w:tcPr>
          <w:p w14:paraId="55C62CE3"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lastRenderedPageBreak/>
              <w:t>形式及内容</w:t>
            </w:r>
          </w:p>
          <w:p w14:paraId="2EB4D177" w14:textId="77777777" w:rsidR="00F22752" w:rsidRDefault="00313043">
            <w:pPr>
              <w:spacing w:line="360" w:lineRule="auto"/>
              <w:rPr>
                <w:rFonts w:ascii="微软雅黑" w:eastAsia="微软雅黑" w:hAnsi="微软雅黑"/>
                <w:b/>
                <w:bCs/>
                <w:sz w:val="22"/>
              </w:rPr>
            </w:pPr>
            <w:r>
              <w:rPr>
                <w:rFonts w:ascii="仿宋" w:eastAsia="仿宋" w:hAnsi="仿宋" w:hint="eastAsia"/>
                <w:bCs/>
                <w:sz w:val="22"/>
              </w:rPr>
              <w:t>（含频次/日期、参与人群、成效及产出）</w:t>
            </w:r>
          </w:p>
        </w:tc>
        <w:tc>
          <w:tcPr>
            <w:tcW w:w="6741" w:type="dxa"/>
            <w:shd w:val="clear" w:color="auto" w:fill="auto"/>
          </w:tcPr>
          <w:p w14:paraId="79C2C934" w14:textId="77777777" w:rsidR="00F22752" w:rsidRDefault="002E232C">
            <w:pPr>
              <w:spacing w:line="360" w:lineRule="auto"/>
              <w:rPr>
                <w:rFonts w:ascii="仿宋_GB2312" w:eastAsia="仿宋_GB2312"/>
                <w:sz w:val="22"/>
              </w:rPr>
            </w:pPr>
            <w:r w:rsidRPr="004E6BA4">
              <w:rPr>
                <w:rFonts w:ascii="仿宋_GB2312" w:eastAsia="仿宋_GB2312" w:hint="eastAsia"/>
                <w:b/>
                <w:bCs/>
                <w:sz w:val="22"/>
              </w:rPr>
              <w:t>1.</w:t>
            </w:r>
            <w:r w:rsidRPr="004E6BA4">
              <w:rPr>
                <w:rFonts w:ascii="仿宋_GB2312" w:eastAsia="仿宋_GB2312"/>
                <w:b/>
                <w:bCs/>
                <w:sz w:val="22"/>
              </w:rPr>
              <w:t xml:space="preserve"> </w:t>
            </w:r>
            <w:r w:rsidRPr="004E6BA4">
              <w:rPr>
                <w:rFonts w:ascii="仿宋_GB2312" w:eastAsia="仿宋_GB2312" w:hint="eastAsia"/>
                <w:b/>
                <w:bCs/>
                <w:sz w:val="22"/>
              </w:rPr>
              <w:t>访校：</w:t>
            </w:r>
            <w:r>
              <w:rPr>
                <w:rFonts w:ascii="仿宋_GB2312" w:eastAsia="仿宋_GB2312" w:hint="eastAsia"/>
                <w:sz w:val="22"/>
              </w:rPr>
              <w:t>项目主管前往项目学校，与项目老师、校长开展定期座谈交流，及时发现问题，为老师的生活工作提供支持</w:t>
            </w:r>
            <w:r w:rsidR="001F1786">
              <w:rPr>
                <w:rFonts w:ascii="仿宋_GB2312" w:eastAsia="仿宋_GB2312" w:hint="eastAsia"/>
                <w:sz w:val="22"/>
              </w:rPr>
              <w:t>。</w:t>
            </w:r>
          </w:p>
          <w:p w14:paraId="4FE42AC0" w14:textId="77777777" w:rsidR="001F1786" w:rsidRDefault="001F1786">
            <w:pPr>
              <w:spacing w:line="360" w:lineRule="auto"/>
              <w:rPr>
                <w:rFonts w:ascii="仿宋_GB2312" w:eastAsia="仿宋_GB2312"/>
                <w:sz w:val="22"/>
              </w:rPr>
            </w:pPr>
            <w:r w:rsidRPr="004E6BA4">
              <w:rPr>
                <w:rFonts w:ascii="仿宋_GB2312" w:eastAsia="仿宋_GB2312" w:hint="eastAsia"/>
                <w:b/>
                <w:bCs/>
                <w:sz w:val="22"/>
              </w:rPr>
              <w:t>2.</w:t>
            </w:r>
            <w:r w:rsidRPr="004E6BA4">
              <w:rPr>
                <w:rFonts w:ascii="仿宋_GB2312" w:eastAsia="仿宋_GB2312"/>
                <w:b/>
                <w:bCs/>
                <w:sz w:val="22"/>
              </w:rPr>
              <w:t xml:space="preserve"> </w:t>
            </w:r>
            <w:r w:rsidRPr="004E6BA4">
              <w:rPr>
                <w:rFonts w:ascii="仿宋_GB2312" w:eastAsia="仿宋_GB2312" w:hint="eastAsia"/>
                <w:b/>
                <w:bCs/>
                <w:sz w:val="22"/>
              </w:rPr>
              <w:t>听评课：</w:t>
            </w:r>
            <w:r>
              <w:rPr>
                <w:rFonts w:ascii="仿宋_GB2312" w:eastAsia="仿宋_GB2312" w:hint="eastAsia"/>
                <w:sz w:val="22"/>
              </w:rPr>
              <w:t>项目主管在访校过程中，会对项目老师进行听评课，针对教学及授课存在的问题，进行探讨梳理。并及时反馈给教师教育与发展团队，</w:t>
            </w:r>
            <w:r w:rsidR="00114F51">
              <w:rPr>
                <w:rFonts w:ascii="仿宋_GB2312" w:eastAsia="仿宋_GB2312" w:hint="eastAsia"/>
                <w:sz w:val="22"/>
              </w:rPr>
              <w:t>共同为项目老师提供教学支持。</w:t>
            </w:r>
          </w:p>
          <w:p w14:paraId="3B1D5D79" w14:textId="77777777" w:rsidR="00E0510E" w:rsidRDefault="004E6BA4">
            <w:pPr>
              <w:spacing w:line="360" w:lineRule="auto"/>
              <w:rPr>
                <w:rFonts w:ascii="仿宋_GB2312" w:eastAsia="仿宋_GB2312"/>
                <w:sz w:val="22"/>
              </w:rPr>
            </w:pPr>
            <w:r w:rsidRPr="00E0510E">
              <w:rPr>
                <w:rFonts w:ascii="仿宋_GB2312" w:eastAsia="仿宋_GB2312" w:hint="eastAsia"/>
                <w:b/>
                <w:bCs/>
                <w:sz w:val="22"/>
              </w:rPr>
              <w:t>3.</w:t>
            </w:r>
            <w:r w:rsidRPr="00E0510E">
              <w:rPr>
                <w:rFonts w:ascii="仿宋_GB2312" w:eastAsia="仿宋_GB2312"/>
                <w:b/>
                <w:bCs/>
                <w:sz w:val="22"/>
              </w:rPr>
              <w:t xml:space="preserve"> </w:t>
            </w:r>
            <w:r w:rsidR="00E0510E" w:rsidRPr="00E0510E">
              <w:rPr>
                <w:rFonts w:ascii="仿宋_GB2312" w:eastAsia="仿宋_GB2312" w:hint="eastAsia"/>
                <w:b/>
                <w:bCs/>
                <w:sz w:val="22"/>
              </w:rPr>
              <w:t>合作伙伴沟通会议：</w:t>
            </w:r>
            <w:r w:rsidR="00E0510E">
              <w:rPr>
                <w:rFonts w:ascii="仿宋_GB2312" w:eastAsia="仿宋_GB2312" w:hint="eastAsia"/>
                <w:sz w:val="22"/>
              </w:rPr>
              <w:t>项目主管会定期拜访与项目学校所在县的政府合作伙伴，汇报项目进展，交流项目发展。为项目在当地发展创造良好环境。</w:t>
            </w:r>
          </w:p>
          <w:p w14:paraId="69D48344" w14:textId="2400F236" w:rsidR="00E0510E" w:rsidRDefault="00E0510E">
            <w:pPr>
              <w:spacing w:line="360" w:lineRule="auto"/>
              <w:rPr>
                <w:rFonts w:ascii="仿宋_GB2312" w:eastAsia="仿宋_GB2312"/>
                <w:sz w:val="22"/>
              </w:rPr>
            </w:pPr>
            <w:r w:rsidRPr="00E0510E">
              <w:rPr>
                <w:rFonts w:ascii="仿宋_GB2312" w:eastAsia="仿宋_GB2312" w:hint="eastAsia"/>
                <w:b/>
                <w:bCs/>
                <w:sz w:val="22"/>
              </w:rPr>
              <w:t>4.</w:t>
            </w:r>
            <w:r w:rsidRPr="00E0510E">
              <w:rPr>
                <w:rFonts w:ascii="仿宋_GB2312" w:eastAsia="仿宋_GB2312"/>
                <w:b/>
                <w:bCs/>
                <w:sz w:val="22"/>
              </w:rPr>
              <w:t xml:space="preserve"> </w:t>
            </w:r>
            <w:r w:rsidRPr="00E0510E">
              <w:rPr>
                <w:rFonts w:ascii="仿宋_GB2312" w:eastAsia="仿宋_GB2312" w:hint="eastAsia"/>
                <w:b/>
                <w:bCs/>
                <w:sz w:val="22"/>
              </w:rPr>
              <w:t>风险管理：</w:t>
            </w:r>
            <w:r>
              <w:rPr>
                <w:rFonts w:ascii="仿宋_GB2312" w:eastAsia="仿宋_GB2312" w:hint="eastAsia"/>
                <w:sz w:val="22"/>
              </w:rPr>
              <w:t>项目主管在日常工作中会与所负责的项目老师保持密切沟通，及时发现项目潜在风险并处理，帮助老师更好成长。</w:t>
            </w:r>
          </w:p>
        </w:tc>
      </w:tr>
      <w:tr w:rsidR="00F22752" w14:paraId="03D127A4" w14:textId="77777777">
        <w:tc>
          <w:tcPr>
            <w:tcW w:w="1555" w:type="dxa"/>
            <w:shd w:val="clear" w:color="auto" w:fill="FBE4D5"/>
          </w:tcPr>
          <w:p w14:paraId="1B5F7733"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目标达成情况及受益人群的改变</w:t>
            </w:r>
          </w:p>
          <w:p w14:paraId="386CA4D6" w14:textId="77777777" w:rsidR="00F22752" w:rsidRDefault="00313043">
            <w:pPr>
              <w:spacing w:line="360" w:lineRule="auto"/>
              <w:rPr>
                <w:rFonts w:ascii="仿宋" w:eastAsia="仿宋" w:hAnsi="仿宋"/>
                <w:bCs/>
                <w:sz w:val="22"/>
              </w:rPr>
            </w:pPr>
            <w:r>
              <w:rPr>
                <w:rFonts w:ascii="仿宋" w:eastAsia="仿宋" w:hAnsi="仿宋" w:hint="eastAsia"/>
                <w:bCs/>
                <w:sz w:val="22"/>
              </w:rPr>
              <w:t>（举例说明项目达成情况？衡量指标完成情况？直接和间接受益人群的改变？）</w:t>
            </w:r>
          </w:p>
        </w:tc>
        <w:tc>
          <w:tcPr>
            <w:tcW w:w="6741" w:type="dxa"/>
            <w:shd w:val="clear" w:color="auto" w:fill="FFFFFF"/>
          </w:tcPr>
          <w:p w14:paraId="1D9A70E4" w14:textId="2E98C2C7" w:rsidR="00F22752" w:rsidRDefault="00E0510E">
            <w:pPr>
              <w:spacing w:line="360" w:lineRule="auto"/>
              <w:rPr>
                <w:rFonts w:ascii="仿宋_GB2312" w:eastAsia="仿宋_GB2312"/>
                <w:sz w:val="22"/>
              </w:rPr>
            </w:pPr>
            <w:r>
              <w:rPr>
                <w:rFonts w:ascii="仿宋_GB2312" w:eastAsia="仿宋_GB2312" w:hint="eastAsia"/>
                <w:sz w:val="22"/>
              </w:rPr>
              <w:t>美丽中国项目主管分县管理相应的项目老师，2019-2020学年，诺亚公益支持的19位老师，共有3位项目主管负责</w:t>
            </w:r>
            <w:r w:rsidR="00012095">
              <w:rPr>
                <w:rFonts w:ascii="仿宋_GB2312" w:eastAsia="仿宋_GB2312" w:hint="eastAsia"/>
                <w:sz w:val="22"/>
              </w:rPr>
              <w:t>，</w:t>
            </w:r>
            <w:r w:rsidR="00A112A5">
              <w:rPr>
                <w:rFonts w:ascii="仿宋_GB2312" w:eastAsia="仿宋_GB2312" w:hint="eastAsia"/>
                <w:sz w:val="22"/>
              </w:rPr>
              <w:t>本学年</w:t>
            </w:r>
            <w:r w:rsidR="00012095">
              <w:rPr>
                <w:rFonts w:ascii="仿宋_GB2312" w:eastAsia="仿宋_GB2312" w:hint="eastAsia"/>
                <w:sz w:val="22"/>
              </w:rPr>
              <w:t>项目在地督导支持</w:t>
            </w:r>
            <w:r w:rsidR="009B5558">
              <w:rPr>
                <w:rFonts w:ascii="仿宋_GB2312" w:eastAsia="仿宋_GB2312" w:hint="eastAsia"/>
                <w:sz w:val="22"/>
              </w:rPr>
              <w:t>投入</w:t>
            </w:r>
            <w:r w:rsidR="00012095">
              <w:rPr>
                <w:rFonts w:ascii="仿宋_GB2312" w:eastAsia="仿宋_GB2312" w:hint="eastAsia"/>
                <w:sz w:val="22"/>
              </w:rPr>
              <w:t>人均</w:t>
            </w:r>
            <w:r w:rsidR="00A112A5">
              <w:rPr>
                <w:rFonts w:ascii="仿宋_GB2312" w:eastAsia="仿宋_GB2312" w:hint="eastAsia"/>
                <w:sz w:val="22"/>
              </w:rPr>
              <w:t>1790</w:t>
            </w:r>
            <w:r w:rsidR="00012095">
              <w:rPr>
                <w:rFonts w:ascii="仿宋_GB2312" w:eastAsia="仿宋_GB2312" w:hint="eastAsia"/>
                <w:sz w:val="22"/>
              </w:rPr>
              <w:t>2元</w:t>
            </w:r>
            <w:r w:rsidR="009B5558">
              <w:rPr>
                <w:rFonts w:ascii="仿宋_GB2312" w:eastAsia="仿宋_GB2312" w:hint="eastAsia"/>
                <w:sz w:val="22"/>
              </w:rPr>
              <w:t>，19位老师督导支持工作累计花费</w:t>
            </w:r>
            <w:bookmarkStart w:id="33" w:name="_Hlk56396139"/>
            <w:r w:rsidR="00A112A5">
              <w:rPr>
                <w:rFonts w:ascii="仿宋_GB2312" w:eastAsia="仿宋_GB2312" w:hint="eastAsia"/>
                <w:sz w:val="22"/>
              </w:rPr>
              <w:t>340</w:t>
            </w:r>
            <w:r w:rsidR="0054478C" w:rsidRPr="0054478C">
              <w:rPr>
                <w:rFonts w:ascii="仿宋_GB2312" w:eastAsia="仿宋_GB2312"/>
                <w:sz w:val="22"/>
              </w:rPr>
              <w:t>,</w:t>
            </w:r>
            <w:r w:rsidR="00A112A5">
              <w:rPr>
                <w:rFonts w:ascii="仿宋_GB2312" w:eastAsia="仿宋_GB2312" w:hint="eastAsia"/>
                <w:sz w:val="22"/>
              </w:rPr>
              <w:t>140</w:t>
            </w:r>
            <w:r w:rsidR="0054478C" w:rsidRPr="0054478C">
              <w:rPr>
                <w:rFonts w:ascii="仿宋_GB2312" w:eastAsia="仿宋_GB2312"/>
                <w:sz w:val="22"/>
              </w:rPr>
              <w:t>.</w:t>
            </w:r>
            <w:r w:rsidR="00A112A5">
              <w:rPr>
                <w:rFonts w:ascii="仿宋_GB2312" w:eastAsia="仿宋_GB2312" w:hint="eastAsia"/>
                <w:sz w:val="22"/>
              </w:rPr>
              <w:t>24</w:t>
            </w:r>
            <w:bookmarkEnd w:id="33"/>
            <w:r w:rsidR="0054478C">
              <w:rPr>
                <w:rFonts w:ascii="仿宋_GB2312" w:eastAsia="仿宋_GB2312" w:hint="eastAsia"/>
                <w:sz w:val="22"/>
              </w:rPr>
              <w:t>元</w:t>
            </w:r>
            <w:r>
              <w:rPr>
                <w:rFonts w:ascii="仿宋_GB2312" w:eastAsia="仿宋_GB2312" w:hint="eastAsia"/>
                <w:sz w:val="22"/>
              </w:rPr>
              <w:t>。其中，项目主管付红飞负责南涧县项目，殷旻珺主管宾川县项目，</w:t>
            </w:r>
            <w:r w:rsidR="000546F4">
              <w:rPr>
                <w:rFonts w:ascii="仿宋_GB2312" w:eastAsia="仿宋_GB2312" w:hint="eastAsia"/>
                <w:sz w:val="22"/>
              </w:rPr>
              <w:t>占园园主管鹤庆县项目。三位项目主管日常督导工作总结如下：</w:t>
            </w:r>
          </w:p>
          <w:p w14:paraId="75E88F80" w14:textId="37636C51" w:rsidR="000546F4" w:rsidRDefault="000546F4">
            <w:pPr>
              <w:spacing w:line="360" w:lineRule="auto"/>
              <w:rPr>
                <w:rFonts w:ascii="仿宋_GB2312" w:eastAsia="仿宋_GB2312"/>
                <w:sz w:val="22"/>
              </w:rPr>
            </w:pPr>
            <w:r>
              <w:rPr>
                <w:rFonts w:ascii="仿宋_GB2312" w:eastAsia="仿宋_GB2312" w:hint="eastAsia"/>
                <w:sz w:val="22"/>
              </w:rPr>
              <w:t>1.</w:t>
            </w:r>
            <w:r>
              <w:rPr>
                <w:rFonts w:ascii="仿宋_GB2312" w:eastAsia="仿宋_GB2312"/>
                <w:sz w:val="22"/>
              </w:rPr>
              <w:t xml:space="preserve"> </w:t>
            </w:r>
            <w:r>
              <w:rPr>
                <w:rFonts w:ascii="仿宋_GB2312" w:eastAsia="仿宋_GB2312" w:hint="eastAsia"/>
                <w:sz w:val="22"/>
              </w:rPr>
              <w:t>平均每月访校一次，每所学校停留1-2天。</w:t>
            </w:r>
          </w:p>
          <w:p w14:paraId="12C3042A" w14:textId="77777777" w:rsidR="000546F4" w:rsidRDefault="000546F4">
            <w:pPr>
              <w:spacing w:line="360" w:lineRule="auto"/>
              <w:rPr>
                <w:rFonts w:ascii="仿宋_GB2312" w:eastAsia="仿宋_GB2312"/>
                <w:sz w:val="22"/>
              </w:rPr>
            </w:pPr>
            <w:r>
              <w:rPr>
                <w:rFonts w:ascii="仿宋_GB2312" w:eastAsia="仿宋_GB2312" w:hint="eastAsia"/>
                <w:sz w:val="22"/>
              </w:rPr>
              <w:t>2</w:t>
            </w:r>
            <w:r>
              <w:rPr>
                <w:rFonts w:ascii="仿宋_GB2312" w:eastAsia="仿宋_GB2312"/>
                <w:sz w:val="22"/>
              </w:rPr>
              <w:t xml:space="preserve">. </w:t>
            </w:r>
            <w:r>
              <w:rPr>
                <w:rFonts w:ascii="仿宋_GB2312" w:eastAsia="仿宋_GB2312" w:hint="eastAsia"/>
                <w:sz w:val="22"/>
              </w:rPr>
              <w:t>每位项目老师听评课四次，并针对问题提供支持帮助。</w:t>
            </w:r>
          </w:p>
          <w:p w14:paraId="1C8A437D" w14:textId="77777777" w:rsidR="000546F4" w:rsidRDefault="000546F4">
            <w:pPr>
              <w:spacing w:line="360" w:lineRule="auto"/>
              <w:rPr>
                <w:rFonts w:ascii="仿宋_GB2312" w:eastAsia="仿宋_GB2312"/>
                <w:sz w:val="22"/>
              </w:rPr>
            </w:pPr>
            <w:r>
              <w:rPr>
                <w:rFonts w:ascii="仿宋_GB2312" w:eastAsia="仿宋_GB2312" w:hint="eastAsia"/>
                <w:sz w:val="22"/>
              </w:rPr>
              <w:t>3.</w:t>
            </w:r>
            <w:r>
              <w:rPr>
                <w:rFonts w:ascii="仿宋_GB2312" w:eastAsia="仿宋_GB2312"/>
                <w:sz w:val="22"/>
              </w:rPr>
              <w:t xml:space="preserve"> </w:t>
            </w:r>
            <w:r>
              <w:rPr>
                <w:rFonts w:ascii="仿宋_GB2312" w:eastAsia="仿宋_GB2312" w:hint="eastAsia"/>
                <w:sz w:val="22"/>
              </w:rPr>
              <w:t>与每位项目老师每月至少进行一对一谈话，及时了解工作调整困难及心理困难。</w:t>
            </w:r>
          </w:p>
          <w:p w14:paraId="3AFC8042" w14:textId="56AD87CC" w:rsidR="000546F4" w:rsidRDefault="000546F4">
            <w:pPr>
              <w:spacing w:line="360" w:lineRule="auto"/>
              <w:rPr>
                <w:rFonts w:ascii="仿宋_GB2312" w:eastAsia="仿宋_GB2312"/>
                <w:sz w:val="22"/>
              </w:rPr>
            </w:pPr>
            <w:r>
              <w:rPr>
                <w:rFonts w:ascii="仿宋_GB2312" w:eastAsia="仿宋_GB2312" w:hint="eastAsia"/>
                <w:sz w:val="22"/>
              </w:rPr>
              <w:t>4.</w:t>
            </w:r>
            <w:r>
              <w:rPr>
                <w:rFonts w:ascii="仿宋_GB2312" w:eastAsia="仿宋_GB2312"/>
                <w:sz w:val="22"/>
              </w:rPr>
              <w:t xml:space="preserve"> </w:t>
            </w:r>
            <w:r>
              <w:rPr>
                <w:rFonts w:ascii="仿宋_GB2312" w:eastAsia="仿宋_GB2312" w:hint="eastAsia"/>
                <w:sz w:val="22"/>
              </w:rPr>
              <w:t>组织地区片区队长制及自治委员会工作，发挥项目老师主观能动性，实现合力，共同推动项目高效执行。</w:t>
            </w:r>
          </w:p>
        </w:tc>
      </w:tr>
    </w:tbl>
    <w:p w14:paraId="09EA72E2" w14:textId="77777777" w:rsidR="00F22752" w:rsidRDefault="00F22752">
      <w:pPr>
        <w:rPr>
          <w:rFonts w:ascii="微软雅黑" w:eastAsia="微软雅黑" w:hAnsi="微软雅黑"/>
          <w:sz w:val="22"/>
        </w:rPr>
      </w:pPr>
    </w:p>
    <w:tbl>
      <w:tblPr>
        <w:tblpPr w:leftFromText="180" w:rightFromText="180" w:vertAnchor="text" w:horzAnchor="page" w:tblpX="1792" w:tblpY="610"/>
        <w:tblOverlap w:val="neve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F22752" w14:paraId="7EADD81A" w14:textId="77777777">
        <w:tc>
          <w:tcPr>
            <w:tcW w:w="1555" w:type="dxa"/>
            <w:shd w:val="clear" w:color="auto" w:fill="FBE4D5"/>
          </w:tcPr>
          <w:p w14:paraId="0245F357"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活动6</w:t>
            </w:r>
          </w:p>
        </w:tc>
        <w:tc>
          <w:tcPr>
            <w:tcW w:w="6741" w:type="dxa"/>
            <w:shd w:val="clear" w:color="auto" w:fill="FBE4D5"/>
          </w:tcPr>
          <w:p w14:paraId="5094FCAA" w14:textId="53A95F77" w:rsidR="00F22752" w:rsidRDefault="0054478C">
            <w:pPr>
              <w:spacing w:line="360" w:lineRule="auto"/>
              <w:rPr>
                <w:rFonts w:ascii="仿宋_GB2312" w:eastAsia="仿宋_GB2312"/>
                <w:b/>
                <w:bCs/>
                <w:sz w:val="22"/>
              </w:rPr>
            </w:pPr>
            <w:r>
              <w:rPr>
                <w:rFonts w:ascii="仿宋_GB2312" w:eastAsia="仿宋_GB2312" w:hint="eastAsia"/>
                <w:b/>
                <w:bCs/>
                <w:sz w:val="22"/>
              </w:rPr>
              <w:t>项目老师职业发展支持</w:t>
            </w:r>
          </w:p>
        </w:tc>
      </w:tr>
      <w:tr w:rsidR="00F22752" w14:paraId="1201A9B2" w14:textId="77777777">
        <w:tc>
          <w:tcPr>
            <w:tcW w:w="1555" w:type="dxa"/>
            <w:shd w:val="clear" w:color="auto" w:fill="FBE4D5"/>
          </w:tcPr>
          <w:p w14:paraId="6E486630"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6A852C4E" w14:textId="53D0A838" w:rsidR="00F22752" w:rsidRDefault="0054478C">
            <w:pPr>
              <w:spacing w:line="360" w:lineRule="auto"/>
              <w:rPr>
                <w:rFonts w:ascii="仿宋_GB2312" w:eastAsia="仿宋_GB2312"/>
                <w:sz w:val="22"/>
              </w:rPr>
            </w:pPr>
            <w:bookmarkStart w:id="34" w:name="_Hlk42267257"/>
            <w:r>
              <w:rPr>
                <w:rFonts w:ascii="仿宋_GB2312" w:eastAsia="仿宋_GB2312" w:hint="eastAsia"/>
                <w:sz w:val="22"/>
              </w:rPr>
              <w:t>美丽中国校友与影响力部门通过组织开展一系列职业分享会、培训及信息共享等形式，全面支持项目老师在两年支教期间的职业发展。</w:t>
            </w:r>
            <w:bookmarkEnd w:id="34"/>
          </w:p>
        </w:tc>
      </w:tr>
      <w:tr w:rsidR="00F22752" w14:paraId="4A7DB957" w14:textId="77777777" w:rsidTr="004719DB">
        <w:trPr>
          <w:trHeight w:val="2400"/>
        </w:trPr>
        <w:tc>
          <w:tcPr>
            <w:tcW w:w="1555" w:type="dxa"/>
            <w:shd w:val="clear" w:color="auto" w:fill="FBE4D5"/>
          </w:tcPr>
          <w:p w14:paraId="64D7C0B8"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lastRenderedPageBreak/>
              <w:t>形式及内容</w:t>
            </w:r>
          </w:p>
          <w:p w14:paraId="44092F61" w14:textId="77777777" w:rsidR="00F22752" w:rsidRDefault="00313043">
            <w:pPr>
              <w:spacing w:line="360" w:lineRule="auto"/>
              <w:rPr>
                <w:rFonts w:ascii="微软雅黑" w:eastAsia="微软雅黑" w:hAnsi="微软雅黑"/>
                <w:b/>
                <w:bCs/>
                <w:sz w:val="22"/>
              </w:rPr>
            </w:pPr>
            <w:r>
              <w:rPr>
                <w:rFonts w:ascii="仿宋" w:eastAsia="仿宋" w:hAnsi="仿宋" w:hint="eastAsia"/>
                <w:bCs/>
                <w:sz w:val="22"/>
              </w:rPr>
              <w:t>（含频次/日期、参与人群、成效及产出）</w:t>
            </w:r>
          </w:p>
        </w:tc>
        <w:tc>
          <w:tcPr>
            <w:tcW w:w="6741" w:type="dxa"/>
            <w:shd w:val="clear" w:color="auto" w:fill="auto"/>
          </w:tcPr>
          <w:p w14:paraId="1141602D" w14:textId="77777777" w:rsidR="00F22752" w:rsidRDefault="0054478C">
            <w:pPr>
              <w:spacing w:line="360" w:lineRule="auto"/>
              <w:rPr>
                <w:rFonts w:ascii="仿宋_GB2312" w:eastAsia="仿宋_GB2312"/>
                <w:sz w:val="22"/>
              </w:rPr>
            </w:pPr>
            <w:r>
              <w:rPr>
                <w:rFonts w:ascii="仿宋_GB2312" w:eastAsia="仿宋_GB2312" w:hint="eastAsia"/>
                <w:sz w:val="22"/>
              </w:rPr>
              <w:t>1.</w:t>
            </w:r>
            <w:r>
              <w:rPr>
                <w:rFonts w:ascii="仿宋_GB2312" w:eastAsia="仿宋_GB2312"/>
                <w:sz w:val="22"/>
              </w:rPr>
              <w:t xml:space="preserve"> </w:t>
            </w:r>
            <w:r>
              <w:rPr>
                <w:rFonts w:ascii="仿宋_GB2312" w:eastAsia="仿宋_GB2312" w:hint="eastAsia"/>
                <w:sz w:val="22"/>
              </w:rPr>
              <w:t>线上分享会：通过组织各行各业的美丽中国校友，为在职项目老师提供专题职业分享、考公升学咨询等帮助。</w:t>
            </w:r>
          </w:p>
          <w:p w14:paraId="2F6B8297" w14:textId="6BA7F046" w:rsidR="000E4A2E" w:rsidRDefault="0054478C">
            <w:pPr>
              <w:spacing w:line="360" w:lineRule="auto"/>
              <w:rPr>
                <w:rFonts w:ascii="仿宋_GB2312" w:eastAsia="仿宋_GB2312"/>
                <w:sz w:val="22"/>
              </w:rPr>
            </w:pPr>
            <w:r>
              <w:rPr>
                <w:rFonts w:ascii="仿宋_GB2312" w:eastAsia="仿宋_GB2312" w:hint="eastAsia"/>
                <w:sz w:val="22"/>
              </w:rPr>
              <w:t>2.</w:t>
            </w:r>
            <w:r>
              <w:rPr>
                <w:rFonts w:ascii="仿宋_GB2312" w:eastAsia="仿宋_GB2312"/>
                <w:sz w:val="22"/>
              </w:rPr>
              <w:t xml:space="preserve"> </w:t>
            </w:r>
            <w:r>
              <w:rPr>
                <w:rFonts w:ascii="仿宋_GB2312" w:eastAsia="仿宋_GB2312" w:hint="eastAsia"/>
                <w:sz w:val="22"/>
              </w:rPr>
              <w:t>招聘信息及宣讲会：通过与各用人单位合作，开展联合招聘，在美丽中国校友平台上发布求职或实习信息，组织空中宣讲会</w:t>
            </w:r>
            <w:r w:rsidR="000E4A2E">
              <w:rPr>
                <w:rFonts w:ascii="仿宋_GB2312" w:eastAsia="仿宋_GB2312" w:hint="eastAsia"/>
                <w:sz w:val="22"/>
              </w:rPr>
              <w:t>，为老师提供多元职业选择。</w:t>
            </w:r>
          </w:p>
        </w:tc>
      </w:tr>
      <w:tr w:rsidR="00F22752" w14:paraId="3EDC9AE5" w14:textId="77777777">
        <w:tc>
          <w:tcPr>
            <w:tcW w:w="1555" w:type="dxa"/>
            <w:shd w:val="clear" w:color="auto" w:fill="FBE4D5"/>
          </w:tcPr>
          <w:p w14:paraId="543C1A51" w14:textId="77777777" w:rsidR="00F22752" w:rsidRDefault="00313043">
            <w:pPr>
              <w:spacing w:line="360" w:lineRule="auto"/>
              <w:rPr>
                <w:rFonts w:ascii="微软雅黑" w:eastAsia="微软雅黑" w:hAnsi="微软雅黑"/>
                <w:b/>
                <w:bCs/>
                <w:sz w:val="22"/>
              </w:rPr>
            </w:pPr>
            <w:r>
              <w:rPr>
                <w:rFonts w:ascii="微软雅黑" w:eastAsia="微软雅黑" w:hAnsi="微软雅黑" w:hint="eastAsia"/>
                <w:b/>
                <w:bCs/>
                <w:sz w:val="22"/>
              </w:rPr>
              <w:t>目标达成情况及受益人群的改变</w:t>
            </w:r>
          </w:p>
          <w:p w14:paraId="20CA7BDB" w14:textId="77777777" w:rsidR="00F22752" w:rsidRDefault="00313043">
            <w:pPr>
              <w:spacing w:line="360" w:lineRule="auto"/>
              <w:rPr>
                <w:rFonts w:ascii="仿宋" w:eastAsia="仿宋" w:hAnsi="仿宋"/>
                <w:bCs/>
                <w:sz w:val="22"/>
              </w:rPr>
            </w:pPr>
            <w:r>
              <w:rPr>
                <w:rFonts w:ascii="仿宋" w:eastAsia="仿宋" w:hAnsi="仿宋" w:hint="eastAsia"/>
                <w:bCs/>
                <w:sz w:val="22"/>
              </w:rPr>
              <w:t>（举例说明项目达成情况？衡量指标完成情况？直接和间接受益人群的改变？）</w:t>
            </w:r>
          </w:p>
        </w:tc>
        <w:tc>
          <w:tcPr>
            <w:tcW w:w="6741" w:type="dxa"/>
            <w:shd w:val="clear" w:color="auto" w:fill="FFFFFF"/>
          </w:tcPr>
          <w:p w14:paraId="12FE3FA7" w14:textId="5FE66920" w:rsidR="00F22752" w:rsidRPr="004719DB" w:rsidRDefault="004719DB" w:rsidP="004719DB">
            <w:pPr>
              <w:spacing w:line="360" w:lineRule="auto"/>
              <w:rPr>
                <w:rFonts w:ascii="仿宋_GB2312" w:eastAsia="仿宋_GB2312"/>
                <w:sz w:val="22"/>
              </w:rPr>
            </w:pPr>
            <w:r w:rsidRPr="004719DB">
              <w:rPr>
                <w:rFonts w:ascii="仿宋_GB2312" w:eastAsia="仿宋_GB2312" w:hint="eastAsia"/>
                <w:sz w:val="22"/>
              </w:rPr>
              <w:t>项目老师职业发展支持活动面向全体老师，总支出由在职老师人数均摊后，得到人均投入——</w:t>
            </w:r>
            <w:r w:rsidR="00DB42F5">
              <w:rPr>
                <w:rFonts w:ascii="仿宋_GB2312" w:eastAsia="仿宋_GB2312" w:hint="eastAsia"/>
                <w:sz w:val="22"/>
              </w:rPr>
              <w:t>382</w:t>
            </w:r>
            <w:r w:rsidRPr="004719DB">
              <w:rPr>
                <w:rFonts w:ascii="仿宋_GB2312" w:eastAsia="仿宋_GB2312" w:hint="eastAsia"/>
                <w:sz w:val="22"/>
              </w:rPr>
              <w:t>元/人，支持19位老师本学期的职业发展，累计投入</w:t>
            </w:r>
            <w:r w:rsidR="00DB42F5">
              <w:rPr>
                <w:rFonts w:ascii="仿宋_GB2312" w:eastAsia="仿宋_GB2312" w:hint="eastAsia"/>
                <w:sz w:val="22"/>
              </w:rPr>
              <w:t>7249.60</w:t>
            </w:r>
            <w:r w:rsidRPr="004719DB">
              <w:rPr>
                <w:rFonts w:ascii="仿宋_GB2312" w:eastAsia="仿宋_GB2312" w:hint="eastAsia"/>
                <w:sz w:val="22"/>
              </w:rPr>
              <w:t>元。2019-2020学年，通过机构内部职业推介平台（美丽中国项目校友平台），向项目老师与校友们推出40家企业的280类职位，就业岗位超1,600个，涵盖教育、公益、电子、高校等行业，为项目老师老师支教结束后的职业发展提供了丰富机会。组织6场企业空中宣讲会，以及2场海外高校申请宣讲会，极大程度地为项目老师拓宽个人发展渠道。</w:t>
            </w:r>
          </w:p>
        </w:tc>
      </w:tr>
    </w:tbl>
    <w:p w14:paraId="302F29FF" w14:textId="77777777" w:rsidR="00F22752" w:rsidRDefault="00F22752">
      <w:pPr>
        <w:rPr>
          <w:rFonts w:ascii="微软雅黑" w:eastAsia="微软雅黑" w:hAnsi="微软雅黑"/>
          <w:sz w:val="22"/>
        </w:rPr>
      </w:pPr>
    </w:p>
    <w:tbl>
      <w:tblPr>
        <w:tblpPr w:leftFromText="180" w:rightFromText="180" w:vertAnchor="text" w:horzAnchor="page" w:tblpX="1792" w:tblpY="610"/>
        <w:tblOverlap w:val="neve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4719DB" w14:paraId="19471EE5" w14:textId="77777777" w:rsidTr="0006297F">
        <w:tc>
          <w:tcPr>
            <w:tcW w:w="1555" w:type="dxa"/>
            <w:shd w:val="clear" w:color="auto" w:fill="FBE4D5"/>
          </w:tcPr>
          <w:p w14:paraId="2854E119" w14:textId="708424F6" w:rsidR="004719DB" w:rsidRDefault="004719DB" w:rsidP="0006297F">
            <w:pPr>
              <w:spacing w:line="360" w:lineRule="auto"/>
              <w:rPr>
                <w:rFonts w:ascii="微软雅黑" w:eastAsia="微软雅黑" w:hAnsi="微软雅黑"/>
                <w:b/>
                <w:bCs/>
                <w:sz w:val="22"/>
              </w:rPr>
            </w:pPr>
            <w:r>
              <w:rPr>
                <w:rFonts w:ascii="微软雅黑" w:eastAsia="微软雅黑" w:hAnsi="微软雅黑" w:hint="eastAsia"/>
                <w:b/>
                <w:bCs/>
                <w:sz w:val="22"/>
              </w:rPr>
              <w:t>活动7</w:t>
            </w:r>
          </w:p>
        </w:tc>
        <w:tc>
          <w:tcPr>
            <w:tcW w:w="6741" w:type="dxa"/>
            <w:shd w:val="clear" w:color="auto" w:fill="FBE4D5"/>
          </w:tcPr>
          <w:p w14:paraId="5B4C4D87" w14:textId="05F1092B" w:rsidR="004719DB" w:rsidRDefault="004719DB" w:rsidP="0006297F">
            <w:pPr>
              <w:spacing w:line="360" w:lineRule="auto"/>
              <w:rPr>
                <w:rFonts w:ascii="仿宋_GB2312" w:eastAsia="仿宋_GB2312"/>
                <w:b/>
                <w:bCs/>
                <w:sz w:val="22"/>
              </w:rPr>
            </w:pPr>
            <w:r>
              <w:rPr>
                <w:rFonts w:ascii="仿宋_GB2312" w:eastAsia="仿宋_GB2312" w:hint="eastAsia"/>
                <w:b/>
                <w:bCs/>
                <w:sz w:val="22"/>
              </w:rPr>
              <w:t>项目老师支持基金</w:t>
            </w:r>
          </w:p>
        </w:tc>
      </w:tr>
      <w:tr w:rsidR="004719DB" w14:paraId="4D5A2F0B" w14:textId="77777777" w:rsidTr="0006297F">
        <w:tc>
          <w:tcPr>
            <w:tcW w:w="1555" w:type="dxa"/>
            <w:shd w:val="clear" w:color="auto" w:fill="FBE4D5"/>
          </w:tcPr>
          <w:p w14:paraId="5878EB6A" w14:textId="77777777" w:rsidR="004719DB" w:rsidRDefault="004719DB" w:rsidP="0006297F">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31EC3280" w14:textId="4129650E" w:rsidR="004719DB" w:rsidRDefault="004719DB" w:rsidP="0006297F">
            <w:pPr>
              <w:spacing w:line="360" w:lineRule="auto"/>
              <w:rPr>
                <w:rFonts w:ascii="仿宋_GB2312" w:eastAsia="仿宋_GB2312"/>
                <w:sz w:val="22"/>
              </w:rPr>
            </w:pPr>
            <w:bookmarkStart w:id="35" w:name="_Hlk42269110"/>
            <w:r>
              <w:rPr>
                <w:rFonts w:ascii="仿宋_GB2312" w:eastAsia="仿宋_GB2312" w:hint="eastAsia"/>
                <w:sz w:val="22"/>
              </w:rPr>
              <w:t>为支持各地区项目老师发挥主观能动性进行跨地区交流、</w:t>
            </w:r>
            <w:r w:rsidR="00E90073">
              <w:rPr>
                <w:rFonts w:ascii="仿宋_GB2312" w:eastAsia="仿宋_GB2312" w:hint="eastAsia"/>
                <w:sz w:val="22"/>
              </w:rPr>
              <w:t>外出自主学习、地区交流活动，美丽中国支教项目为每位老师提供小额少量支持基金。帮助大家在支教过程中，发挥团队力量，致力于解决更多乡村教育综合问题，提升自我。</w:t>
            </w:r>
            <w:bookmarkEnd w:id="35"/>
          </w:p>
        </w:tc>
      </w:tr>
      <w:tr w:rsidR="004719DB" w14:paraId="1362F3AB" w14:textId="77777777" w:rsidTr="0006297F">
        <w:trPr>
          <w:trHeight w:val="2400"/>
        </w:trPr>
        <w:tc>
          <w:tcPr>
            <w:tcW w:w="1555" w:type="dxa"/>
            <w:shd w:val="clear" w:color="auto" w:fill="FBE4D5"/>
          </w:tcPr>
          <w:p w14:paraId="769F1AFE" w14:textId="7101DA8A" w:rsidR="004719DB" w:rsidRDefault="004719DB" w:rsidP="0006297F">
            <w:pPr>
              <w:spacing w:line="360" w:lineRule="auto"/>
              <w:rPr>
                <w:rFonts w:ascii="微软雅黑" w:eastAsia="微软雅黑" w:hAnsi="微软雅黑"/>
                <w:b/>
                <w:bCs/>
                <w:sz w:val="22"/>
              </w:rPr>
            </w:pPr>
            <w:r>
              <w:rPr>
                <w:rFonts w:ascii="微软雅黑" w:eastAsia="微软雅黑" w:hAnsi="微软雅黑" w:hint="eastAsia"/>
                <w:b/>
                <w:bCs/>
                <w:sz w:val="22"/>
              </w:rPr>
              <w:t>形式及内容</w:t>
            </w:r>
          </w:p>
        </w:tc>
        <w:tc>
          <w:tcPr>
            <w:tcW w:w="6741" w:type="dxa"/>
            <w:shd w:val="clear" w:color="auto" w:fill="auto"/>
          </w:tcPr>
          <w:p w14:paraId="0BF3647E" w14:textId="11FA98D7" w:rsidR="004719DB" w:rsidRDefault="00E90073" w:rsidP="0006297F">
            <w:pPr>
              <w:spacing w:line="360" w:lineRule="auto"/>
              <w:rPr>
                <w:rFonts w:ascii="仿宋_GB2312" w:eastAsia="仿宋_GB2312"/>
                <w:sz w:val="22"/>
              </w:rPr>
            </w:pPr>
            <w:r>
              <w:rPr>
                <w:rFonts w:ascii="仿宋_GB2312" w:eastAsia="仿宋_GB2312" w:hint="eastAsia"/>
                <w:sz w:val="22"/>
              </w:rPr>
              <w:t>项目老师自发进行的跨地区交流、地区教研分享、外出学习补贴等内容</w:t>
            </w:r>
            <w:r w:rsidR="00DB42F5">
              <w:rPr>
                <w:rFonts w:ascii="仿宋_GB2312" w:eastAsia="仿宋_GB2312" w:hint="eastAsia"/>
                <w:sz w:val="22"/>
              </w:rPr>
              <w:t>，本学年主要集中在秋季学期，春季学期受疫情影响此部分活动开展较少。</w:t>
            </w:r>
          </w:p>
        </w:tc>
      </w:tr>
      <w:tr w:rsidR="004719DB" w14:paraId="21426C3E" w14:textId="77777777" w:rsidTr="0006297F">
        <w:tc>
          <w:tcPr>
            <w:tcW w:w="1555" w:type="dxa"/>
            <w:shd w:val="clear" w:color="auto" w:fill="FBE4D5"/>
          </w:tcPr>
          <w:p w14:paraId="3BAD6EED" w14:textId="4E15E00E" w:rsidR="004719DB" w:rsidRPr="00E90073" w:rsidRDefault="004719DB" w:rsidP="0006297F">
            <w:pPr>
              <w:spacing w:line="360" w:lineRule="auto"/>
              <w:rPr>
                <w:rFonts w:ascii="微软雅黑" w:eastAsia="微软雅黑" w:hAnsi="微软雅黑"/>
                <w:b/>
                <w:bCs/>
                <w:sz w:val="22"/>
              </w:rPr>
            </w:pPr>
            <w:bookmarkStart w:id="36" w:name="_Hlk42269135"/>
            <w:r>
              <w:rPr>
                <w:rFonts w:ascii="微软雅黑" w:eastAsia="微软雅黑" w:hAnsi="微软雅黑" w:hint="eastAsia"/>
                <w:b/>
                <w:bCs/>
                <w:sz w:val="22"/>
              </w:rPr>
              <w:t>目标达成情况</w:t>
            </w:r>
            <w:r>
              <w:rPr>
                <w:rFonts w:ascii="微软雅黑" w:eastAsia="微软雅黑" w:hAnsi="微软雅黑" w:hint="eastAsia"/>
                <w:b/>
                <w:bCs/>
                <w:sz w:val="22"/>
              </w:rPr>
              <w:lastRenderedPageBreak/>
              <w:t>及受益人群的改变</w:t>
            </w:r>
          </w:p>
        </w:tc>
        <w:tc>
          <w:tcPr>
            <w:tcW w:w="6741" w:type="dxa"/>
            <w:shd w:val="clear" w:color="auto" w:fill="FFFFFF"/>
          </w:tcPr>
          <w:p w14:paraId="0785560A" w14:textId="616F1B55" w:rsidR="004719DB" w:rsidRPr="004719DB" w:rsidRDefault="00E90073" w:rsidP="0006297F">
            <w:pPr>
              <w:spacing w:line="360" w:lineRule="auto"/>
              <w:rPr>
                <w:rFonts w:ascii="仿宋_GB2312" w:eastAsia="仿宋_GB2312"/>
                <w:sz w:val="22"/>
              </w:rPr>
            </w:pPr>
            <w:r>
              <w:rPr>
                <w:rFonts w:ascii="仿宋_GB2312" w:eastAsia="仿宋_GB2312" w:hint="eastAsia"/>
                <w:sz w:val="22"/>
              </w:rPr>
              <w:lastRenderedPageBreak/>
              <w:t>2019-2020学年，诺亚公益定向资助的19位项目老师，共计花费支</w:t>
            </w:r>
            <w:r>
              <w:rPr>
                <w:rFonts w:ascii="仿宋_GB2312" w:eastAsia="仿宋_GB2312" w:hint="eastAsia"/>
                <w:sz w:val="22"/>
              </w:rPr>
              <w:lastRenderedPageBreak/>
              <w:t>持基金</w:t>
            </w:r>
            <w:r w:rsidRPr="00E90073">
              <w:rPr>
                <w:rFonts w:ascii="仿宋_GB2312" w:eastAsia="仿宋_GB2312"/>
                <w:sz w:val="22"/>
              </w:rPr>
              <w:t xml:space="preserve"> 11,645.90</w:t>
            </w:r>
            <w:r>
              <w:rPr>
                <w:rFonts w:ascii="仿宋_GB2312" w:eastAsia="仿宋_GB2312" w:hint="eastAsia"/>
                <w:sz w:val="22"/>
              </w:rPr>
              <w:t>元，人均花费613元。</w:t>
            </w:r>
          </w:p>
        </w:tc>
      </w:tr>
      <w:bookmarkEnd w:id="36"/>
    </w:tbl>
    <w:p w14:paraId="1C6AD735" w14:textId="77777777" w:rsidR="00F22752" w:rsidRPr="004719DB" w:rsidRDefault="00F22752">
      <w:pPr>
        <w:rPr>
          <w:rFonts w:ascii="微软雅黑" w:eastAsia="微软雅黑" w:hAnsi="微软雅黑"/>
          <w:sz w:val="22"/>
        </w:rPr>
      </w:pPr>
    </w:p>
    <w:tbl>
      <w:tblPr>
        <w:tblpPr w:leftFromText="180" w:rightFromText="180" w:vertAnchor="text" w:horzAnchor="page" w:tblpX="1792" w:tblpY="610"/>
        <w:tblOverlap w:val="neve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741"/>
      </w:tblGrid>
      <w:tr w:rsidR="000518CC" w14:paraId="1907C0BA" w14:textId="77777777" w:rsidTr="0006297F">
        <w:tc>
          <w:tcPr>
            <w:tcW w:w="1555" w:type="dxa"/>
            <w:shd w:val="clear" w:color="auto" w:fill="FBE4D5"/>
          </w:tcPr>
          <w:p w14:paraId="2FFA3F25" w14:textId="4479C20C" w:rsidR="000518CC" w:rsidRDefault="000518CC" w:rsidP="0006297F">
            <w:pPr>
              <w:spacing w:line="360" w:lineRule="auto"/>
              <w:rPr>
                <w:rFonts w:ascii="微软雅黑" w:eastAsia="微软雅黑" w:hAnsi="微软雅黑"/>
                <w:b/>
                <w:bCs/>
                <w:sz w:val="22"/>
              </w:rPr>
            </w:pPr>
            <w:r>
              <w:rPr>
                <w:rFonts w:ascii="微软雅黑" w:eastAsia="微软雅黑" w:hAnsi="微软雅黑" w:hint="eastAsia"/>
                <w:b/>
                <w:bCs/>
                <w:sz w:val="22"/>
              </w:rPr>
              <w:t>活动8</w:t>
            </w:r>
          </w:p>
        </w:tc>
        <w:tc>
          <w:tcPr>
            <w:tcW w:w="6741" w:type="dxa"/>
            <w:shd w:val="clear" w:color="auto" w:fill="FBE4D5"/>
          </w:tcPr>
          <w:p w14:paraId="2E554A15" w14:textId="3B6E2CD5" w:rsidR="000518CC" w:rsidRDefault="000518CC" w:rsidP="0006297F">
            <w:pPr>
              <w:spacing w:line="360" w:lineRule="auto"/>
              <w:rPr>
                <w:rFonts w:ascii="仿宋_GB2312" w:eastAsia="仿宋_GB2312"/>
                <w:b/>
                <w:bCs/>
                <w:sz w:val="22"/>
              </w:rPr>
            </w:pPr>
            <w:r>
              <w:rPr>
                <w:rFonts w:ascii="仿宋_GB2312" w:eastAsia="仿宋_GB2312" w:hint="eastAsia"/>
                <w:b/>
                <w:bCs/>
                <w:sz w:val="22"/>
              </w:rPr>
              <w:t>项目运营支持</w:t>
            </w:r>
          </w:p>
        </w:tc>
      </w:tr>
      <w:tr w:rsidR="000518CC" w14:paraId="501D7A56" w14:textId="77777777" w:rsidTr="0006297F">
        <w:tc>
          <w:tcPr>
            <w:tcW w:w="1555" w:type="dxa"/>
            <w:shd w:val="clear" w:color="auto" w:fill="FBE4D5"/>
          </w:tcPr>
          <w:p w14:paraId="597962C8" w14:textId="77777777" w:rsidR="000518CC" w:rsidRDefault="000518CC" w:rsidP="0006297F">
            <w:pPr>
              <w:spacing w:line="360" w:lineRule="auto"/>
              <w:rPr>
                <w:rFonts w:ascii="微软雅黑" w:eastAsia="微软雅黑" w:hAnsi="微软雅黑"/>
                <w:b/>
                <w:bCs/>
                <w:sz w:val="22"/>
              </w:rPr>
            </w:pPr>
            <w:r>
              <w:rPr>
                <w:rFonts w:ascii="微软雅黑" w:eastAsia="微软雅黑" w:hAnsi="微软雅黑" w:hint="eastAsia"/>
                <w:b/>
                <w:bCs/>
                <w:sz w:val="22"/>
              </w:rPr>
              <w:t>活动对应的项目目标</w:t>
            </w:r>
          </w:p>
        </w:tc>
        <w:tc>
          <w:tcPr>
            <w:tcW w:w="6741" w:type="dxa"/>
            <w:shd w:val="clear" w:color="auto" w:fill="FFFFFF"/>
          </w:tcPr>
          <w:p w14:paraId="20CF69E0" w14:textId="40DE6A7E" w:rsidR="000518CC" w:rsidRDefault="008C5C7A" w:rsidP="0006297F">
            <w:pPr>
              <w:spacing w:line="360" w:lineRule="auto"/>
              <w:rPr>
                <w:rFonts w:ascii="仿宋_GB2312" w:eastAsia="仿宋_GB2312"/>
                <w:sz w:val="22"/>
              </w:rPr>
            </w:pPr>
            <w:r>
              <w:rPr>
                <w:rFonts w:ascii="仿宋_GB2312" w:eastAsia="仿宋_GB2312" w:hint="eastAsia"/>
                <w:sz w:val="22"/>
              </w:rPr>
              <w:t>美丽中国</w:t>
            </w:r>
            <w:r w:rsidR="00A007B5">
              <w:rPr>
                <w:rFonts w:ascii="仿宋_GB2312" w:eastAsia="仿宋_GB2312" w:hint="eastAsia"/>
                <w:sz w:val="22"/>
              </w:rPr>
              <w:t>支教</w:t>
            </w:r>
            <w:r>
              <w:rPr>
                <w:rFonts w:ascii="仿宋_GB2312" w:eastAsia="仿宋_GB2312" w:hint="eastAsia"/>
                <w:sz w:val="22"/>
              </w:rPr>
              <w:t>项目运营部和教学团队为项目老师提供线上线下相结合，远程在地相结合的支持，从生活保障、教学培训、心理健康成长与发展等方面确保老师顺利完成支教并有所成长。</w:t>
            </w:r>
          </w:p>
        </w:tc>
      </w:tr>
      <w:tr w:rsidR="000518CC" w14:paraId="2DB58978" w14:textId="77777777" w:rsidTr="0006297F">
        <w:trPr>
          <w:trHeight w:val="2400"/>
        </w:trPr>
        <w:tc>
          <w:tcPr>
            <w:tcW w:w="1555" w:type="dxa"/>
            <w:shd w:val="clear" w:color="auto" w:fill="FBE4D5"/>
          </w:tcPr>
          <w:p w14:paraId="15EB056B" w14:textId="77777777" w:rsidR="000518CC" w:rsidRDefault="000518CC" w:rsidP="0006297F">
            <w:pPr>
              <w:spacing w:line="360" w:lineRule="auto"/>
              <w:rPr>
                <w:rFonts w:ascii="微软雅黑" w:eastAsia="微软雅黑" w:hAnsi="微软雅黑"/>
                <w:b/>
                <w:bCs/>
                <w:sz w:val="22"/>
              </w:rPr>
            </w:pPr>
            <w:r>
              <w:rPr>
                <w:rFonts w:ascii="微软雅黑" w:eastAsia="微软雅黑" w:hAnsi="微软雅黑" w:hint="eastAsia"/>
                <w:b/>
                <w:bCs/>
                <w:sz w:val="22"/>
              </w:rPr>
              <w:t>形式及内容</w:t>
            </w:r>
          </w:p>
        </w:tc>
        <w:tc>
          <w:tcPr>
            <w:tcW w:w="6741" w:type="dxa"/>
            <w:shd w:val="clear" w:color="auto" w:fill="auto"/>
          </w:tcPr>
          <w:p w14:paraId="0D133259" w14:textId="77777777" w:rsidR="000518CC" w:rsidRDefault="008C5C7A" w:rsidP="0006297F">
            <w:pPr>
              <w:spacing w:line="360" w:lineRule="auto"/>
              <w:rPr>
                <w:rFonts w:ascii="仿宋_GB2312" w:eastAsia="仿宋_GB2312"/>
                <w:sz w:val="22"/>
              </w:rPr>
            </w:pPr>
            <w:r>
              <w:rPr>
                <w:rFonts w:ascii="仿宋_GB2312" w:eastAsia="仿宋_GB2312" w:hint="eastAsia"/>
                <w:sz w:val="22"/>
              </w:rPr>
              <w:t>1.</w:t>
            </w:r>
            <w:r>
              <w:rPr>
                <w:rFonts w:ascii="仿宋_GB2312" w:eastAsia="仿宋_GB2312"/>
                <w:sz w:val="22"/>
              </w:rPr>
              <w:t xml:space="preserve"> </w:t>
            </w:r>
            <w:r>
              <w:rPr>
                <w:rFonts w:ascii="仿宋_GB2312" w:eastAsia="仿宋_GB2312" w:hint="eastAsia"/>
                <w:sz w:val="22"/>
              </w:rPr>
              <w:t>核心项目活动：有机构统一规划把控，指导项目老师在项目学校开展课堂内外项目，帮助乡村学生成长。</w:t>
            </w:r>
          </w:p>
          <w:p w14:paraId="25A0AA66" w14:textId="77777777" w:rsidR="008C5C7A" w:rsidRDefault="008C5C7A" w:rsidP="0006297F">
            <w:pPr>
              <w:spacing w:line="360" w:lineRule="auto"/>
              <w:rPr>
                <w:rFonts w:ascii="仿宋_GB2312" w:eastAsia="仿宋_GB2312"/>
                <w:sz w:val="22"/>
              </w:rPr>
            </w:pPr>
            <w:r>
              <w:rPr>
                <w:rFonts w:ascii="仿宋_GB2312" w:eastAsia="仿宋_GB2312" w:hint="eastAsia"/>
                <w:sz w:val="22"/>
              </w:rPr>
              <w:t>2.</w:t>
            </w:r>
            <w:r>
              <w:rPr>
                <w:rFonts w:ascii="仿宋_GB2312" w:eastAsia="仿宋_GB2312"/>
                <w:sz w:val="22"/>
              </w:rPr>
              <w:t xml:space="preserve"> </w:t>
            </w:r>
            <w:r w:rsidR="00C044FD">
              <w:rPr>
                <w:rFonts w:ascii="仿宋_GB2312" w:eastAsia="仿宋_GB2312" w:hint="eastAsia"/>
                <w:sz w:val="22"/>
              </w:rPr>
              <w:t>应急事件管理：及时掌握各项目地区情况，发现问题处理问题。</w:t>
            </w:r>
          </w:p>
          <w:p w14:paraId="47734454" w14:textId="77777777" w:rsidR="00C044FD" w:rsidRDefault="00C044FD" w:rsidP="0006297F">
            <w:pPr>
              <w:spacing w:line="360" w:lineRule="auto"/>
              <w:rPr>
                <w:rFonts w:ascii="仿宋_GB2312" w:eastAsia="仿宋_GB2312"/>
                <w:sz w:val="22"/>
              </w:rPr>
            </w:pPr>
            <w:r>
              <w:rPr>
                <w:rFonts w:ascii="仿宋_GB2312" w:eastAsia="仿宋_GB2312" w:hint="eastAsia"/>
                <w:sz w:val="22"/>
              </w:rPr>
              <w:t>3.</w:t>
            </w:r>
            <w:r>
              <w:rPr>
                <w:rFonts w:ascii="仿宋_GB2312" w:eastAsia="仿宋_GB2312"/>
                <w:sz w:val="22"/>
              </w:rPr>
              <w:t xml:space="preserve"> </w:t>
            </w:r>
            <w:r>
              <w:rPr>
                <w:rFonts w:ascii="仿宋_GB2312" w:eastAsia="仿宋_GB2312" w:hint="eastAsia"/>
                <w:sz w:val="22"/>
              </w:rPr>
              <w:t>专家支持：根据项目老师反馈问题及地区驻地项目主管在督导过程中发现的问题，提供教学、项目等方面的专家支持。</w:t>
            </w:r>
          </w:p>
          <w:p w14:paraId="743B9AFB" w14:textId="7E82DDB1" w:rsidR="00C044FD" w:rsidRDefault="00C044FD" w:rsidP="0006297F">
            <w:pPr>
              <w:spacing w:line="360" w:lineRule="auto"/>
              <w:rPr>
                <w:rFonts w:ascii="仿宋_GB2312" w:eastAsia="仿宋_GB2312"/>
                <w:sz w:val="22"/>
              </w:rPr>
            </w:pPr>
            <w:r>
              <w:rPr>
                <w:rFonts w:ascii="仿宋_GB2312" w:eastAsia="仿宋_GB2312" w:hint="eastAsia"/>
                <w:sz w:val="22"/>
              </w:rPr>
              <w:t>4.</w:t>
            </w:r>
            <w:r>
              <w:rPr>
                <w:rFonts w:ascii="仿宋_GB2312" w:eastAsia="仿宋_GB2312"/>
                <w:sz w:val="22"/>
              </w:rPr>
              <w:t xml:space="preserve"> </w:t>
            </w:r>
            <w:r>
              <w:rPr>
                <w:rFonts w:ascii="仿宋_GB2312" w:eastAsia="仿宋_GB2312" w:hint="eastAsia"/>
                <w:sz w:val="22"/>
              </w:rPr>
              <w:t>培训支持：组织各类线上线下培训。</w:t>
            </w:r>
          </w:p>
        </w:tc>
      </w:tr>
      <w:tr w:rsidR="000518CC" w14:paraId="60CAA083" w14:textId="77777777" w:rsidTr="0006297F">
        <w:tc>
          <w:tcPr>
            <w:tcW w:w="1555" w:type="dxa"/>
            <w:shd w:val="clear" w:color="auto" w:fill="FBE4D5"/>
          </w:tcPr>
          <w:p w14:paraId="286784DB" w14:textId="77777777" w:rsidR="000518CC" w:rsidRPr="00E90073" w:rsidRDefault="000518CC" w:rsidP="0006297F">
            <w:pPr>
              <w:spacing w:line="360" w:lineRule="auto"/>
              <w:rPr>
                <w:rFonts w:ascii="微软雅黑" w:eastAsia="微软雅黑" w:hAnsi="微软雅黑"/>
                <w:b/>
                <w:bCs/>
                <w:sz w:val="22"/>
              </w:rPr>
            </w:pPr>
            <w:r>
              <w:rPr>
                <w:rFonts w:ascii="微软雅黑" w:eastAsia="微软雅黑" w:hAnsi="微软雅黑" w:hint="eastAsia"/>
                <w:b/>
                <w:bCs/>
                <w:sz w:val="22"/>
              </w:rPr>
              <w:t>目标达成情况及受益人群的改变</w:t>
            </w:r>
          </w:p>
        </w:tc>
        <w:tc>
          <w:tcPr>
            <w:tcW w:w="6741" w:type="dxa"/>
            <w:shd w:val="clear" w:color="auto" w:fill="FFFFFF"/>
          </w:tcPr>
          <w:p w14:paraId="26608B3E" w14:textId="52E0E661" w:rsidR="000518CC" w:rsidRPr="004719DB" w:rsidRDefault="00C044FD" w:rsidP="0006297F">
            <w:pPr>
              <w:spacing w:line="360" w:lineRule="auto"/>
              <w:rPr>
                <w:rFonts w:ascii="仿宋_GB2312" w:eastAsia="仿宋_GB2312"/>
                <w:sz w:val="22"/>
              </w:rPr>
            </w:pPr>
            <w:bookmarkStart w:id="37" w:name="_Hlk56396614"/>
            <w:r w:rsidRPr="004719DB">
              <w:rPr>
                <w:rFonts w:ascii="仿宋_GB2312" w:eastAsia="仿宋_GB2312" w:hint="eastAsia"/>
                <w:sz w:val="22"/>
              </w:rPr>
              <w:t>项目老师</w:t>
            </w:r>
            <w:r>
              <w:rPr>
                <w:rFonts w:ascii="仿宋_GB2312" w:eastAsia="仿宋_GB2312" w:hint="eastAsia"/>
                <w:sz w:val="22"/>
              </w:rPr>
              <w:t>运营支持工作</w:t>
            </w:r>
            <w:r w:rsidRPr="004719DB">
              <w:rPr>
                <w:rFonts w:ascii="仿宋_GB2312" w:eastAsia="仿宋_GB2312" w:hint="eastAsia"/>
                <w:sz w:val="22"/>
              </w:rPr>
              <w:t>面向全体老师，总支出由在职老师人数均摊后，得到人均投入——</w:t>
            </w:r>
            <w:r w:rsidR="00DB42F5">
              <w:rPr>
                <w:rFonts w:ascii="仿宋_GB2312" w:eastAsia="仿宋_GB2312" w:hint="eastAsia"/>
                <w:sz w:val="22"/>
              </w:rPr>
              <w:t>3526</w:t>
            </w:r>
            <w:r w:rsidRPr="004719DB">
              <w:rPr>
                <w:rFonts w:ascii="仿宋_GB2312" w:eastAsia="仿宋_GB2312" w:hint="eastAsia"/>
                <w:sz w:val="22"/>
              </w:rPr>
              <w:t>元/人，支持19位老师本学</w:t>
            </w:r>
            <w:r w:rsidR="00DB42F5">
              <w:rPr>
                <w:rFonts w:ascii="仿宋_GB2312" w:eastAsia="仿宋_GB2312" w:hint="eastAsia"/>
                <w:sz w:val="22"/>
              </w:rPr>
              <w:t>年</w:t>
            </w:r>
            <w:r w:rsidRPr="004719DB">
              <w:rPr>
                <w:rFonts w:ascii="仿宋_GB2312" w:eastAsia="仿宋_GB2312" w:hint="eastAsia"/>
                <w:sz w:val="22"/>
              </w:rPr>
              <w:t>的</w:t>
            </w:r>
            <w:r w:rsidR="00DB42F5">
              <w:rPr>
                <w:rFonts w:ascii="仿宋_GB2312" w:eastAsia="仿宋_GB2312" w:hint="eastAsia"/>
                <w:sz w:val="22"/>
              </w:rPr>
              <w:t>工作</w:t>
            </w:r>
            <w:r w:rsidRPr="004719DB">
              <w:rPr>
                <w:rFonts w:ascii="仿宋_GB2312" w:eastAsia="仿宋_GB2312" w:hint="eastAsia"/>
                <w:sz w:val="22"/>
              </w:rPr>
              <w:t>，累计投入</w:t>
            </w:r>
            <w:r w:rsidR="00DB42F5">
              <w:rPr>
                <w:rFonts w:ascii="仿宋_GB2312" w:eastAsia="仿宋_GB2312" w:hint="eastAsia"/>
                <w:sz w:val="22"/>
              </w:rPr>
              <w:t>66</w:t>
            </w:r>
            <w:r w:rsidRPr="004719DB">
              <w:rPr>
                <w:rFonts w:ascii="仿宋_GB2312" w:eastAsia="仿宋_GB2312" w:hint="eastAsia"/>
                <w:sz w:val="22"/>
              </w:rPr>
              <w:t>,</w:t>
            </w:r>
            <w:r w:rsidR="00DB42F5">
              <w:rPr>
                <w:rFonts w:ascii="仿宋_GB2312" w:eastAsia="仿宋_GB2312" w:hint="eastAsia"/>
                <w:sz w:val="22"/>
              </w:rPr>
              <w:t>987</w:t>
            </w:r>
            <w:r w:rsidRPr="004719DB">
              <w:rPr>
                <w:rFonts w:ascii="仿宋_GB2312" w:eastAsia="仿宋_GB2312" w:hint="eastAsia"/>
                <w:sz w:val="22"/>
              </w:rPr>
              <w:t>.</w:t>
            </w:r>
            <w:r w:rsidR="00DB42F5">
              <w:rPr>
                <w:rFonts w:ascii="仿宋_GB2312" w:eastAsia="仿宋_GB2312" w:hint="eastAsia"/>
                <w:sz w:val="22"/>
              </w:rPr>
              <w:t>31</w:t>
            </w:r>
            <w:r w:rsidRPr="004719DB">
              <w:rPr>
                <w:rFonts w:ascii="仿宋_GB2312" w:eastAsia="仿宋_GB2312" w:hint="eastAsia"/>
                <w:sz w:val="22"/>
              </w:rPr>
              <w:t>元。</w:t>
            </w:r>
            <w:bookmarkEnd w:id="37"/>
            <w:r>
              <w:rPr>
                <w:rFonts w:ascii="仿宋_GB2312" w:eastAsia="仿宋_GB2312" w:hint="eastAsia"/>
                <w:sz w:val="22"/>
              </w:rPr>
              <w:t>运营支持的效果体现在各方面，可参见老师整体教学、项目情况汇报。</w:t>
            </w:r>
          </w:p>
        </w:tc>
      </w:tr>
    </w:tbl>
    <w:p w14:paraId="49CECF3D" w14:textId="77777777" w:rsidR="00F22752" w:rsidRPr="000518CC" w:rsidRDefault="00F22752">
      <w:pPr>
        <w:rPr>
          <w:rFonts w:ascii="微软雅黑" w:eastAsia="微软雅黑" w:hAnsi="微软雅黑"/>
          <w:sz w:val="22"/>
        </w:rPr>
      </w:pPr>
    </w:p>
    <w:p w14:paraId="49F74476" w14:textId="77777777" w:rsidR="00C044FD" w:rsidRDefault="00C044FD">
      <w:pPr>
        <w:rPr>
          <w:rFonts w:ascii="微软雅黑" w:eastAsia="微软雅黑" w:hAnsi="微软雅黑"/>
          <w:sz w:val="22"/>
        </w:rPr>
      </w:pPr>
    </w:p>
    <w:p w14:paraId="1DF13FD6" w14:textId="0F2CEFC6" w:rsidR="00F22752" w:rsidRDefault="00313043">
      <w:pPr>
        <w:rPr>
          <w:rFonts w:ascii="微软雅黑" w:eastAsia="微软雅黑" w:hAnsi="微软雅黑"/>
          <w:sz w:val="22"/>
        </w:rPr>
      </w:pPr>
      <w:r>
        <w:rPr>
          <w:rFonts w:ascii="微软雅黑" w:eastAsia="微软雅黑" w:hAnsi="微软雅黑"/>
          <w:sz w:val="22"/>
        </w:rPr>
        <w:t>2.3</w:t>
      </w:r>
      <w:r>
        <w:rPr>
          <w:rFonts w:ascii="微软雅黑" w:eastAsia="微软雅黑" w:hAnsi="微软雅黑" w:hint="eastAsia"/>
          <w:sz w:val="22"/>
        </w:rPr>
        <w:t>项目现阶段发现思考及成效总结</w:t>
      </w:r>
    </w:p>
    <w:p w14:paraId="4B2AC511" w14:textId="7BDAF350" w:rsidR="00F22752" w:rsidRDefault="00CF0735">
      <w:pPr>
        <w:pStyle w:val="ac"/>
        <w:spacing w:line="360" w:lineRule="auto"/>
        <w:ind w:leftChars="200" w:left="420"/>
        <w:rPr>
          <w:rFonts w:ascii="仿宋" w:eastAsia="仿宋" w:hAnsi="仿宋"/>
          <w:sz w:val="22"/>
        </w:rPr>
      </w:pPr>
      <w:r>
        <w:rPr>
          <w:rFonts w:ascii="仿宋" w:eastAsia="仿宋" w:hAnsi="仿宋" w:hint="eastAsia"/>
          <w:sz w:val="22"/>
        </w:rPr>
        <w:t>随着项目老师的主要群体已经逐渐变为95后，机构从项目老师管理、项目执行等方面需要有所调整，为新时代项目老师提供更好的管理支持，帮助他们在乡村学校开展工作，影响学生，同时也实现个人成长。而乡村教育环境的变化，也为支教工作带来挑战，乡村学校在国家政策的支持下，已经不再缺乏硬件设备，师资力量缺乏情况也得到了很大改善，</w:t>
      </w:r>
      <w:r w:rsidR="008A65E1">
        <w:rPr>
          <w:rFonts w:ascii="仿宋" w:eastAsia="仿宋" w:hAnsi="仿宋" w:hint="eastAsia"/>
          <w:sz w:val="22"/>
        </w:rPr>
        <w:t>音体美、stem教育、美育教育等教学内容逐渐得到重视，这将有利于项目老师发挥更多的优势。</w:t>
      </w:r>
    </w:p>
    <w:p w14:paraId="4A3138BF" w14:textId="77777777" w:rsidR="00F22752" w:rsidRDefault="00313043">
      <w:pPr>
        <w:rPr>
          <w:rFonts w:ascii="微软雅黑" w:eastAsia="微软雅黑" w:hAnsi="微软雅黑"/>
          <w:sz w:val="22"/>
        </w:rPr>
      </w:pPr>
      <w:bookmarkStart w:id="38" w:name="_Toc343591361"/>
      <w:bookmarkStart w:id="39" w:name="_Toc356486727"/>
      <w:bookmarkStart w:id="40" w:name="_Toc356483473"/>
      <w:bookmarkStart w:id="41" w:name="_Toc343590980"/>
      <w:bookmarkStart w:id="42" w:name="_Toc332014119"/>
      <w:r>
        <w:rPr>
          <w:rFonts w:ascii="微软雅黑" w:eastAsia="微软雅黑" w:hAnsi="微软雅黑"/>
          <w:sz w:val="22"/>
        </w:rPr>
        <w:lastRenderedPageBreak/>
        <w:t>2.4</w:t>
      </w:r>
      <w:r>
        <w:rPr>
          <w:rFonts w:ascii="微软雅黑" w:eastAsia="微软雅黑" w:hAnsi="微软雅黑" w:hint="eastAsia"/>
          <w:sz w:val="22"/>
        </w:rPr>
        <w:t>项目实施面临的问题/挑战</w:t>
      </w:r>
    </w:p>
    <w:bookmarkEnd w:id="38"/>
    <w:bookmarkEnd w:id="39"/>
    <w:bookmarkEnd w:id="40"/>
    <w:bookmarkEnd w:id="41"/>
    <w:bookmarkEnd w:id="42"/>
    <w:p w14:paraId="5D5AE2C2" w14:textId="2D560F20" w:rsidR="00F22752" w:rsidRDefault="00140E9F">
      <w:pPr>
        <w:pStyle w:val="ac"/>
        <w:spacing w:line="360" w:lineRule="auto"/>
        <w:ind w:leftChars="200" w:left="420"/>
        <w:rPr>
          <w:rFonts w:ascii="仿宋" w:eastAsia="仿宋" w:hAnsi="仿宋"/>
          <w:sz w:val="22"/>
        </w:rPr>
      </w:pPr>
      <w:r>
        <w:rPr>
          <w:rFonts w:ascii="仿宋" w:eastAsia="仿宋" w:hAnsi="仿宋" w:hint="eastAsia"/>
          <w:sz w:val="22"/>
        </w:rPr>
        <w:t>云南省地处我国西南，项目学校多为村镇学校。交通不便为项目开展及督导带来巨大挑战，而自然条件影响下造成的停水停电等问题对项目老师生活产生影响。同时，乡村地区学生基础较差，同一班级内分层严重，项目老师需要“培优补差”两手抓，满足不同学生需求，</w:t>
      </w:r>
      <w:r w:rsidR="00AC1DB5">
        <w:rPr>
          <w:rFonts w:ascii="仿宋" w:eastAsia="仿宋" w:hAnsi="仿宋" w:hint="eastAsia"/>
          <w:sz w:val="22"/>
        </w:rPr>
        <w:t>在实现学业成就的基础上，通过课内外项目全方位帮助学生成长。</w:t>
      </w:r>
    </w:p>
    <w:p w14:paraId="4AF7F12F" w14:textId="77777777" w:rsidR="00F22752" w:rsidRDefault="00313043">
      <w:pPr>
        <w:pStyle w:val="1"/>
        <w:rPr>
          <w:rFonts w:ascii="微软雅黑" w:eastAsia="微软雅黑" w:hAnsi="微软雅黑"/>
          <w:sz w:val="22"/>
        </w:rPr>
      </w:pPr>
      <w:bookmarkStart w:id="43" w:name="_Toc5271944"/>
      <w:r>
        <w:rPr>
          <w:rFonts w:ascii="微软雅黑" w:eastAsia="微软雅黑" w:hAnsi="微软雅黑" w:hint="eastAsia"/>
          <w:sz w:val="28"/>
        </w:rPr>
        <w:t>三、下阶段项目调整计划（如无需调整，请跳过该项）</w:t>
      </w:r>
      <w:bookmarkEnd w:id="43"/>
      <w:r>
        <w:rPr>
          <w:rFonts w:ascii="微软雅黑" w:eastAsia="微软雅黑" w:hAnsi="微软雅黑" w:hint="eastAsia"/>
          <w:sz w:val="28"/>
        </w:rPr>
        <w:t xml:space="preserve"> </w:t>
      </w:r>
    </w:p>
    <w:p w14:paraId="24EC6866" w14:textId="6D28C0D4" w:rsidR="00F22752" w:rsidRDefault="008A65E1">
      <w:pPr>
        <w:ind w:firstLineChars="200" w:firstLine="440"/>
        <w:rPr>
          <w:rFonts w:ascii="微软雅黑" w:eastAsia="微软雅黑" w:hAnsi="微软雅黑"/>
          <w:sz w:val="22"/>
        </w:rPr>
      </w:pPr>
      <w:r>
        <w:rPr>
          <w:rFonts w:ascii="微软雅黑" w:eastAsia="微软雅黑" w:hAnsi="微软雅黑" w:hint="eastAsia"/>
          <w:sz w:val="22"/>
        </w:rPr>
        <w:t>无</w:t>
      </w:r>
    </w:p>
    <w:p w14:paraId="1C6DE01B" w14:textId="77777777" w:rsidR="00F22752" w:rsidRDefault="00F22752">
      <w:pPr>
        <w:ind w:firstLineChars="200" w:firstLine="440"/>
        <w:rPr>
          <w:rFonts w:ascii="华文仿宋" w:eastAsia="华文仿宋" w:hAnsi="华文仿宋"/>
          <w:sz w:val="22"/>
        </w:rPr>
      </w:pPr>
    </w:p>
    <w:p w14:paraId="3E3B377D" w14:textId="77777777" w:rsidR="00F22752" w:rsidRDefault="00313043">
      <w:pPr>
        <w:pStyle w:val="1"/>
        <w:rPr>
          <w:rFonts w:ascii="微软雅黑" w:eastAsia="微软雅黑" w:hAnsi="微软雅黑"/>
          <w:sz w:val="28"/>
        </w:rPr>
      </w:pPr>
      <w:bookmarkStart w:id="44" w:name="_Toc5271945"/>
      <w:bookmarkStart w:id="45" w:name="_Toc356483476"/>
      <w:bookmarkStart w:id="46" w:name="_Toc356486732"/>
      <w:bookmarkStart w:id="47" w:name="_Toc500356790"/>
      <w:r>
        <w:rPr>
          <w:rFonts w:ascii="微软雅黑" w:eastAsia="微软雅黑" w:hAnsi="微软雅黑" w:hint="eastAsia"/>
          <w:sz w:val="28"/>
        </w:rPr>
        <w:t>四、媒体传播及社会影响</w:t>
      </w:r>
      <w:bookmarkEnd w:id="44"/>
      <w:bookmarkEnd w:id="45"/>
      <w:bookmarkEnd w:id="46"/>
      <w:bookmarkEnd w:id="47"/>
    </w:p>
    <w:p w14:paraId="453794F2" w14:textId="7C65D111"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美丽中国支教项目官方传播平台（内含各类媒体传播及社会影响信息）</w:t>
      </w:r>
    </w:p>
    <w:p w14:paraId="300C72D0" w14:textId="30CC4499"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官方网站：</w:t>
      </w:r>
      <w:hyperlink r:id="rId12" w:history="1">
        <w:r>
          <w:rPr>
            <w:rStyle w:val="a9"/>
          </w:rPr>
          <w:t>http://www.meilizhongguo.org/</w:t>
        </w:r>
      </w:hyperlink>
    </w:p>
    <w:p w14:paraId="69126C6A" w14:textId="03D8D267"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哔哩哔哩专区：</w:t>
      </w:r>
      <w:hyperlink r:id="rId13" w:history="1">
        <w:r>
          <w:rPr>
            <w:rStyle w:val="a9"/>
          </w:rPr>
          <w:t>https://space.bilibili.com/38624349</w:t>
        </w:r>
      </w:hyperlink>
    </w:p>
    <w:p w14:paraId="0FF718FD" w14:textId="203E961D"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官方微博：</w:t>
      </w:r>
      <w:hyperlink r:id="rId14" w:history="1">
        <w:r>
          <w:rPr>
            <w:rStyle w:val="a9"/>
          </w:rPr>
          <w:t>https://weibo.com/teachforchina?topnav=1&amp;wvr=6&amp;topsug=1&amp;is_all=1</w:t>
        </w:r>
      </w:hyperlink>
    </w:p>
    <w:p w14:paraId="765DE470" w14:textId="77777777"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官网微信订阅号：美丽中国</w:t>
      </w:r>
    </w:p>
    <w:p w14:paraId="7E15AB75" w14:textId="21486072" w:rsidR="002B2481" w:rsidRDefault="002B2481">
      <w:pPr>
        <w:ind w:firstLineChars="200" w:firstLine="440"/>
        <w:jc w:val="left"/>
        <w:rPr>
          <w:rFonts w:ascii="微软雅黑" w:eastAsia="微软雅黑" w:hAnsi="微软雅黑"/>
          <w:sz w:val="22"/>
          <w:szCs w:val="21"/>
        </w:rPr>
      </w:pPr>
      <w:r>
        <w:rPr>
          <w:rFonts w:ascii="微软雅黑" w:eastAsia="微软雅黑" w:hAnsi="微软雅黑" w:hint="eastAsia"/>
          <w:sz w:val="22"/>
          <w:szCs w:val="21"/>
        </w:rPr>
        <w:t>捐赠人服务号：美丽中国捐赠人服务平台</w:t>
      </w:r>
    </w:p>
    <w:p w14:paraId="5E57247F" w14:textId="23997CEB" w:rsidR="002B2481" w:rsidRDefault="002B2481">
      <w:pPr>
        <w:ind w:firstLineChars="200" w:firstLine="440"/>
        <w:jc w:val="left"/>
        <w:rPr>
          <w:rFonts w:ascii="微软雅黑" w:eastAsia="微软雅黑" w:hAnsi="微软雅黑"/>
          <w:sz w:val="22"/>
        </w:rPr>
      </w:pPr>
    </w:p>
    <w:p w14:paraId="5259FE31" w14:textId="28665207" w:rsidR="002B2481" w:rsidRDefault="002B2481">
      <w:pPr>
        <w:ind w:firstLineChars="200" w:firstLine="440"/>
        <w:jc w:val="left"/>
        <w:rPr>
          <w:rFonts w:ascii="微软雅黑" w:eastAsia="微软雅黑" w:hAnsi="微软雅黑"/>
          <w:sz w:val="22"/>
        </w:rPr>
      </w:pPr>
      <w:r>
        <w:rPr>
          <w:rFonts w:ascii="微软雅黑" w:eastAsia="微软雅黑" w:hAnsi="微软雅黑" w:hint="eastAsia"/>
          <w:sz w:val="22"/>
        </w:rPr>
        <w:t>云南&amp;大理项目地官方微信账号：</w:t>
      </w:r>
    </w:p>
    <w:p w14:paraId="7ABEFFF1" w14:textId="198BC59D" w:rsidR="00F22752" w:rsidRPr="002B2481" w:rsidRDefault="002B2481" w:rsidP="002B2481">
      <w:pPr>
        <w:ind w:firstLineChars="200" w:firstLine="440"/>
        <w:jc w:val="left"/>
        <w:rPr>
          <w:rFonts w:ascii="微软雅黑" w:eastAsia="微软雅黑" w:hAnsi="微软雅黑"/>
          <w:sz w:val="22"/>
        </w:rPr>
      </w:pPr>
      <w:r>
        <w:rPr>
          <w:rFonts w:ascii="微软雅黑" w:eastAsia="微软雅黑" w:hAnsi="微软雅黑" w:hint="eastAsia"/>
          <w:noProof/>
          <w:sz w:val="22"/>
        </w:rPr>
        <w:lastRenderedPageBreak/>
        <w:drawing>
          <wp:inline distT="0" distB="0" distL="0" distR="0" wp14:anchorId="7177314F" wp14:editId="3386B8F2">
            <wp:extent cx="2143788" cy="2159668"/>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665" cy="2169618"/>
                    </a:xfrm>
                    <a:prstGeom prst="rect">
                      <a:avLst/>
                    </a:prstGeom>
                    <a:noFill/>
                    <a:ln>
                      <a:noFill/>
                    </a:ln>
                  </pic:spPr>
                </pic:pic>
              </a:graphicData>
            </a:graphic>
          </wp:inline>
        </w:drawing>
      </w:r>
      <w:r>
        <w:rPr>
          <w:rFonts w:ascii="微软雅黑" w:eastAsia="微软雅黑" w:hAnsi="微软雅黑" w:hint="eastAsia"/>
          <w:noProof/>
          <w:sz w:val="22"/>
        </w:rPr>
        <w:drawing>
          <wp:inline distT="0" distB="0" distL="0" distR="0" wp14:anchorId="203FA6D8" wp14:editId="581546DA">
            <wp:extent cx="2823608" cy="2185502"/>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884" cy="2229834"/>
                    </a:xfrm>
                    <a:prstGeom prst="rect">
                      <a:avLst/>
                    </a:prstGeom>
                    <a:noFill/>
                    <a:ln>
                      <a:noFill/>
                    </a:ln>
                  </pic:spPr>
                </pic:pic>
              </a:graphicData>
            </a:graphic>
          </wp:inline>
        </w:drawing>
      </w:r>
    </w:p>
    <w:p w14:paraId="0C6DBE95" w14:textId="77777777" w:rsidR="00F22752" w:rsidRDefault="00313043">
      <w:pPr>
        <w:pStyle w:val="1"/>
        <w:rPr>
          <w:rFonts w:ascii="微软雅黑" w:eastAsia="微软雅黑" w:hAnsi="微软雅黑"/>
          <w:sz w:val="22"/>
          <w:szCs w:val="24"/>
        </w:rPr>
      </w:pPr>
      <w:bookmarkStart w:id="48" w:name="_Toc5271946"/>
      <w:r>
        <w:rPr>
          <w:rFonts w:ascii="微软雅黑" w:eastAsia="微软雅黑" w:hAnsi="微软雅黑" w:hint="eastAsia"/>
          <w:sz w:val="28"/>
        </w:rPr>
        <w:t>五、</w:t>
      </w:r>
      <w:r>
        <w:rPr>
          <w:rFonts w:ascii="微软雅黑" w:eastAsia="微软雅黑" w:hAnsi="微软雅黑"/>
          <w:sz w:val="28"/>
        </w:rPr>
        <w:t>对</w:t>
      </w:r>
      <w:r>
        <w:rPr>
          <w:rFonts w:ascii="微软雅黑" w:eastAsia="微软雅黑" w:hAnsi="微软雅黑" w:hint="eastAsia"/>
          <w:sz w:val="28"/>
        </w:rPr>
        <w:t>诺亚</w:t>
      </w:r>
      <w:r>
        <w:rPr>
          <w:rFonts w:ascii="微软雅黑" w:eastAsia="微软雅黑" w:hAnsi="微软雅黑"/>
          <w:sz w:val="28"/>
        </w:rPr>
        <w:t>公益基金会的评价</w:t>
      </w:r>
      <w:r>
        <w:rPr>
          <w:rFonts w:ascii="微软雅黑" w:eastAsia="微软雅黑" w:hAnsi="微软雅黑" w:hint="eastAsia"/>
          <w:sz w:val="28"/>
        </w:rPr>
        <w:t>和建议</w:t>
      </w:r>
      <w:bookmarkEnd w:id="48"/>
    </w:p>
    <w:p w14:paraId="3AE38545" w14:textId="1516B5CE" w:rsidR="00F22752" w:rsidRDefault="00AC1DB5" w:rsidP="008A65E1">
      <w:pPr>
        <w:spacing w:line="360" w:lineRule="auto"/>
        <w:ind w:firstLineChars="200" w:firstLine="440"/>
        <w:jc w:val="left"/>
        <w:rPr>
          <w:rFonts w:ascii="微软雅黑" w:eastAsia="微软雅黑" w:hAnsi="微软雅黑"/>
          <w:sz w:val="22"/>
        </w:rPr>
      </w:pPr>
      <w:r>
        <w:rPr>
          <w:rFonts w:ascii="微软雅黑" w:eastAsia="微软雅黑" w:hAnsi="微软雅黑" w:hint="eastAsia"/>
          <w:sz w:val="22"/>
        </w:rPr>
        <w:t>感谢诺亚公益基金会对乡村教育</w:t>
      </w:r>
      <w:r w:rsidR="008A65E1">
        <w:rPr>
          <w:rFonts w:ascii="微软雅黑" w:eastAsia="微软雅黑" w:hAnsi="微软雅黑" w:hint="eastAsia"/>
          <w:sz w:val="22"/>
        </w:rPr>
        <w:t>的</w:t>
      </w:r>
      <w:r>
        <w:rPr>
          <w:rFonts w:ascii="微软雅黑" w:eastAsia="微软雅黑" w:hAnsi="微软雅黑" w:hint="eastAsia"/>
          <w:sz w:val="22"/>
        </w:rPr>
        <w:t>长期关注，对美丽中国支教项目</w:t>
      </w:r>
      <w:r w:rsidR="008A65E1">
        <w:rPr>
          <w:rFonts w:ascii="微软雅黑" w:eastAsia="微软雅黑" w:hAnsi="微软雅黑" w:hint="eastAsia"/>
          <w:sz w:val="22"/>
        </w:rPr>
        <w:t>的</w:t>
      </w:r>
      <w:r>
        <w:rPr>
          <w:rFonts w:ascii="微软雅黑" w:eastAsia="微软雅黑" w:hAnsi="微软雅黑" w:hint="eastAsia"/>
          <w:sz w:val="22"/>
        </w:rPr>
        <w:t>长期支持。</w:t>
      </w:r>
      <w:r w:rsidR="008A65E1">
        <w:rPr>
          <w:rFonts w:ascii="微软雅黑" w:eastAsia="微软雅黑" w:hAnsi="微软雅黑" w:hint="eastAsia"/>
          <w:sz w:val="22"/>
        </w:rPr>
        <w:t>期待能够一同探索企业、公益机构在乡村教育发展方向的合作新模式。希望在条件允许的情况下，可以邀请诺亚公益的伙伴们走进美丽中国项目地、美丽中国各类活动，全方位多角度地了解我们的项目。</w:t>
      </w:r>
    </w:p>
    <w:p w14:paraId="457C8DF8" w14:textId="77777777" w:rsidR="00F22752" w:rsidRDefault="00313043">
      <w:pPr>
        <w:pStyle w:val="1"/>
        <w:rPr>
          <w:rFonts w:ascii="微软雅黑" w:eastAsia="微软雅黑" w:hAnsi="微软雅黑"/>
          <w:sz w:val="28"/>
        </w:rPr>
      </w:pPr>
      <w:bookmarkStart w:id="49" w:name="_Toc356483480"/>
      <w:bookmarkStart w:id="50" w:name="_Toc5271947"/>
      <w:r>
        <w:rPr>
          <w:rFonts w:ascii="微软雅黑" w:eastAsia="微软雅黑" w:hAnsi="微软雅黑" w:hint="eastAsia"/>
          <w:sz w:val="28"/>
        </w:rPr>
        <w:t>六、附件</w:t>
      </w:r>
      <w:bookmarkEnd w:id="49"/>
      <w:bookmarkEnd w:id="50"/>
    </w:p>
    <w:p w14:paraId="565F3E21" w14:textId="77777777" w:rsidR="00F22752" w:rsidRPr="00396BD4" w:rsidRDefault="00313043">
      <w:pPr>
        <w:spacing w:line="360" w:lineRule="auto"/>
        <w:ind w:firstLineChars="200" w:firstLine="420"/>
        <w:rPr>
          <w:rFonts w:ascii="微软雅黑" w:eastAsia="微软雅黑" w:hAnsi="微软雅黑"/>
          <w:szCs w:val="21"/>
        </w:rPr>
      </w:pPr>
      <w:r w:rsidRPr="00396BD4">
        <w:rPr>
          <w:rFonts w:ascii="微软雅黑" w:eastAsia="微软雅黑" w:hAnsi="微软雅黑"/>
          <w:szCs w:val="21"/>
        </w:rPr>
        <w:t>1、</w:t>
      </w:r>
      <w:r w:rsidRPr="00396BD4">
        <w:rPr>
          <w:rFonts w:ascii="微软雅黑" w:eastAsia="微软雅黑" w:hAnsi="微软雅黑" w:hint="eastAsia"/>
          <w:szCs w:val="21"/>
        </w:rPr>
        <w:t>项目活动证明材料汇总（请根据项目申请书“监测评估方法”，按照项目活动编号，提供项目活动材料）</w:t>
      </w:r>
    </w:p>
    <w:p w14:paraId="1EDF6C6E" w14:textId="77777777" w:rsidR="00F22752" w:rsidRPr="00396BD4" w:rsidRDefault="00313043">
      <w:pPr>
        <w:spacing w:line="360" w:lineRule="auto"/>
        <w:ind w:firstLineChars="200" w:firstLine="420"/>
        <w:rPr>
          <w:rFonts w:ascii="微软雅黑" w:eastAsia="微软雅黑" w:hAnsi="微软雅黑"/>
          <w:szCs w:val="21"/>
        </w:rPr>
      </w:pPr>
      <w:r w:rsidRPr="00396BD4">
        <w:rPr>
          <w:rFonts w:ascii="微软雅黑" w:eastAsia="微软雅黑" w:hAnsi="微软雅黑"/>
          <w:szCs w:val="21"/>
        </w:rPr>
        <w:t>2</w:t>
      </w:r>
      <w:r w:rsidRPr="00396BD4">
        <w:rPr>
          <w:rFonts w:ascii="微软雅黑" w:eastAsia="微软雅黑" w:hAnsi="微软雅黑" w:hint="eastAsia"/>
          <w:szCs w:val="21"/>
        </w:rPr>
        <w:t>、项目宣传反馈材料（请提供至少</w:t>
      </w:r>
      <w:r w:rsidRPr="00396BD4">
        <w:rPr>
          <w:rFonts w:ascii="微软雅黑" w:eastAsia="微软雅黑" w:hAnsi="微软雅黑"/>
          <w:szCs w:val="21"/>
        </w:rPr>
        <w:t>5</w:t>
      </w:r>
      <w:r w:rsidRPr="00396BD4">
        <w:rPr>
          <w:rFonts w:ascii="微软雅黑" w:eastAsia="微软雅黑" w:hAnsi="微软雅黑" w:hint="eastAsia"/>
          <w:szCs w:val="21"/>
        </w:rPr>
        <w:t>张</w:t>
      </w:r>
      <w:r w:rsidRPr="00396BD4">
        <w:rPr>
          <w:rFonts w:ascii="微软雅黑" w:eastAsia="微软雅黑" w:hAnsi="微软雅黑"/>
          <w:szCs w:val="21"/>
        </w:rPr>
        <w:t>1M以上照片</w:t>
      </w:r>
      <w:r w:rsidRPr="00396BD4">
        <w:rPr>
          <w:rFonts w:ascii="微软雅黑" w:eastAsia="微软雅黑" w:hAnsi="微软雅黑" w:hint="eastAsia"/>
          <w:szCs w:val="21"/>
        </w:rPr>
        <w:t>及照片说明</w:t>
      </w:r>
      <w:r w:rsidRPr="00396BD4">
        <w:rPr>
          <w:rFonts w:ascii="微软雅黑" w:eastAsia="微软雅黑" w:hAnsi="微软雅黑"/>
          <w:szCs w:val="21"/>
        </w:rPr>
        <w:t>、至少1条微信</w:t>
      </w:r>
      <w:r w:rsidRPr="00396BD4">
        <w:rPr>
          <w:rFonts w:ascii="微软雅黑" w:eastAsia="微软雅黑" w:hAnsi="微软雅黑" w:hint="eastAsia"/>
          <w:szCs w:val="21"/>
        </w:rPr>
        <w:t>反馈、至少1篇项目故事，如有媒体报道请提供链接及报道内容）</w:t>
      </w:r>
    </w:p>
    <w:p w14:paraId="7C4F75C6" w14:textId="77777777" w:rsidR="00F22752" w:rsidRPr="00396BD4" w:rsidRDefault="00313043">
      <w:pPr>
        <w:spacing w:line="360" w:lineRule="auto"/>
        <w:ind w:firstLineChars="200" w:firstLine="420"/>
        <w:rPr>
          <w:rFonts w:ascii="微软雅黑" w:eastAsia="微软雅黑" w:hAnsi="微软雅黑"/>
          <w:szCs w:val="21"/>
        </w:rPr>
      </w:pPr>
      <w:r w:rsidRPr="00396BD4">
        <w:rPr>
          <w:rFonts w:ascii="微软雅黑" w:eastAsia="微软雅黑" w:hAnsi="微软雅黑"/>
          <w:szCs w:val="21"/>
        </w:rPr>
        <w:t>3</w:t>
      </w:r>
      <w:r w:rsidRPr="00396BD4">
        <w:rPr>
          <w:rFonts w:ascii="微软雅黑" w:eastAsia="微软雅黑" w:hAnsi="微软雅黑" w:hint="eastAsia"/>
          <w:szCs w:val="21"/>
        </w:rPr>
        <w:t>、项目财务收支对比表</w:t>
      </w:r>
    </w:p>
    <w:p w14:paraId="641D10C4" w14:textId="2349563A" w:rsidR="00F22752" w:rsidRPr="008A65E1" w:rsidRDefault="00313043" w:rsidP="008A65E1">
      <w:pPr>
        <w:spacing w:line="360" w:lineRule="auto"/>
        <w:ind w:firstLineChars="200" w:firstLine="420"/>
        <w:rPr>
          <w:rFonts w:ascii="微软雅黑" w:eastAsia="微软雅黑" w:hAnsi="微软雅黑"/>
          <w:szCs w:val="21"/>
        </w:rPr>
      </w:pPr>
      <w:r w:rsidRPr="00396BD4">
        <w:rPr>
          <w:rFonts w:ascii="微软雅黑" w:eastAsia="微软雅黑" w:hAnsi="微软雅黑"/>
          <w:szCs w:val="21"/>
        </w:rPr>
        <w:t>4</w:t>
      </w:r>
      <w:r w:rsidRPr="00396BD4">
        <w:rPr>
          <w:rFonts w:ascii="微软雅黑" w:eastAsia="微软雅黑" w:hAnsi="微软雅黑" w:hint="eastAsia"/>
          <w:szCs w:val="21"/>
        </w:rPr>
        <w:t>、项目财务凭证汇总（请根据收支对比表编号提供财务凭证清晰照片：1. 单笔支出超过1000元，需提供原始票据；2. 人员经费需提供签收单；3. 大额费用需提供合同或协议；4. 原始票据内容要素齐全，详见</w:t>
      </w:r>
      <w:r w:rsidRPr="00396BD4">
        <w:rPr>
          <w:rFonts w:ascii="微软雅黑" w:eastAsia="微软雅黑" w:hAnsi="微软雅黑" w:hint="eastAsia"/>
          <w:b/>
          <w:szCs w:val="21"/>
        </w:rPr>
        <w:t>诺亚</w:t>
      </w:r>
      <w:r w:rsidRPr="00396BD4">
        <w:rPr>
          <w:rFonts w:ascii="微软雅黑" w:eastAsia="微软雅黑" w:hAnsi="微软雅黑"/>
          <w:b/>
          <w:szCs w:val="21"/>
        </w:rPr>
        <w:t>公益基金会</w:t>
      </w:r>
      <w:r w:rsidRPr="00396BD4">
        <w:rPr>
          <w:rFonts w:ascii="微软雅黑" w:eastAsia="微软雅黑" w:hAnsi="微软雅黑" w:hint="eastAsia"/>
          <w:b/>
          <w:szCs w:val="21"/>
        </w:rPr>
        <w:t>资助项目管理标准</w:t>
      </w:r>
      <w:r w:rsidRPr="00396BD4">
        <w:rPr>
          <w:rFonts w:ascii="微软雅黑" w:eastAsia="微软雅黑" w:hAnsi="微软雅黑" w:hint="eastAsia"/>
          <w:szCs w:val="21"/>
        </w:rPr>
        <w:t>。）</w:t>
      </w:r>
    </w:p>
    <w:sectPr w:rsidR="00F22752" w:rsidRPr="008A65E1">
      <w:headerReference w:type="default" r:id="rId17"/>
      <w:footerReference w:type="default" r:id="rId18"/>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67BF" w16cex:dateUtc="2020-11-15T18:51:00Z"/>
  <w16cex:commentExtensible w16cex:durableId="235C6870" w16cex:dateUtc="2020-11-15T18:54:00Z"/>
  <w16cex:commentExtensible w16cex:durableId="235C6BA6" w16cex:dateUtc="2020-11-15T19:08:00Z"/>
  <w16cex:commentExtensible w16cex:durableId="235C6D17" w16cex:dateUtc="2020-11-15T19:14:00Z"/>
  <w16cex:commentExtensible w16cex:durableId="235C6D18" w16cex:dateUtc="2020-11-15T19:14:00Z"/>
  <w16cex:commentExtensible w16cex:durableId="235C6E77" w16cex:dateUtc="2020-11-1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A6897" w16cid:durableId="235C67BF"/>
  <w16cid:commentId w16cid:paraId="6AE9D2F9" w16cid:durableId="235C6870"/>
  <w16cid:commentId w16cid:paraId="2E4532B9" w16cid:durableId="235C6BA6"/>
  <w16cid:commentId w16cid:paraId="0BBD86D5" w16cid:durableId="235C6D17"/>
  <w16cid:commentId w16cid:paraId="47FD678D" w16cid:durableId="235C6D18"/>
  <w16cid:commentId w16cid:paraId="2DC24C0A" w16cid:durableId="235C6E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243CD" w14:textId="77777777" w:rsidR="00027BE9" w:rsidRDefault="00027BE9">
      <w:r>
        <w:separator/>
      </w:r>
    </w:p>
  </w:endnote>
  <w:endnote w:type="continuationSeparator" w:id="0">
    <w:p w14:paraId="69CF6E9E" w14:textId="77777777" w:rsidR="00027BE9" w:rsidRDefault="0002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DengXian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78295" w14:textId="77777777" w:rsidR="0006297F" w:rsidRDefault="0006297F">
    <w:pPr>
      <w:pStyle w:val="a5"/>
      <w:jc w:val="center"/>
    </w:pPr>
  </w:p>
  <w:p w14:paraId="6609850A" w14:textId="77777777" w:rsidR="0006297F" w:rsidRDefault="0006297F">
    <w:pPr>
      <w:pStyle w:val="a5"/>
    </w:pPr>
    <w:r>
      <w:rPr>
        <w:rFonts w:hint="eastAsia"/>
      </w:rPr>
      <w:t>上海诺亚公益基金会</w:t>
    </w:r>
    <w:r>
      <w:rPr>
        <w:rFonts w:hint="eastAsia"/>
      </w:rPr>
      <w:t xml:space="preserve"> 2</w:t>
    </w:r>
    <w:r>
      <w:t>019</w:t>
    </w:r>
    <w:r>
      <w:rPr>
        <w:rFonts w:hint="eastAsia"/>
      </w:rPr>
      <w:t>年</w:t>
    </w:r>
    <w:r>
      <w:rPr>
        <w:rFonts w:hint="eastAsia"/>
      </w:rPr>
      <w:t>2</w:t>
    </w:r>
    <w:r>
      <w:rPr>
        <w:rFonts w:hint="eastAsia"/>
      </w:rPr>
      <w:t>月修订模板</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D6355" w14:textId="5F8B52B7" w:rsidR="0006297F" w:rsidRDefault="0006297F">
    <w:pPr>
      <w:pStyle w:val="a5"/>
      <w:jc w:val="center"/>
    </w:pPr>
    <w:r>
      <w:t xml:space="preserve"> </w:t>
    </w:r>
    <w:r>
      <w:rPr>
        <w:b/>
        <w:sz w:val="24"/>
        <w:szCs w:val="24"/>
      </w:rPr>
      <w:fldChar w:fldCharType="begin"/>
    </w:r>
    <w:r>
      <w:rPr>
        <w:b/>
      </w:rPr>
      <w:instrText>PAGE</w:instrText>
    </w:r>
    <w:r>
      <w:rPr>
        <w:b/>
        <w:sz w:val="24"/>
        <w:szCs w:val="24"/>
      </w:rPr>
      <w:fldChar w:fldCharType="separate"/>
    </w:r>
    <w:r w:rsidR="00205838">
      <w:rPr>
        <w:b/>
        <w:noProof/>
      </w:rPr>
      <w:t>2</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205838">
      <w:rPr>
        <w:b/>
        <w:noProof/>
      </w:rPr>
      <w:t>15</w:t>
    </w:r>
    <w:r>
      <w:rPr>
        <w:b/>
        <w:sz w:val="24"/>
        <w:szCs w:val="24"/>
      </w:rPr>
      <w:fldChar w:fldCharType="end"/>
    </w:r>
  </w:p>
  <w:p w14:paraId="19F8BD60" w14:textId="77777777" w:rsidR="0006297F" w:rsidRDefault="000629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11F0" w14:textId="77777777" w:rsidR="00027BE9" w:rsidRDefault="00027BE9">
      <w:r>
        <w:separator/>
      </w:r>
    </w:p>
  </w:footnote>
  <w:footnote w:type="continuationSeparator" w:id="0">
    <w:p w14:paraId="6AC83F3A" w14:textId="77777777" w:rsidR="00027BE9" w:rsidRDefault="00027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40C58" w14:textId="77777777" w:rsidR="0006297F" w:rsidRDefault="0006297F">
    <w:pPr>
      <w:pStyle w:val="a6"/>
      <w:jc w:val="left"/>
    </w:pPr>
    <w:r>
      <w:rPr>
        <w:noProof/>
        <w:lang w:val="en-US"/>
      </w:rPr>
      <w:drawing>
        <wp:inline distT="0" distB="0" distL="0" distR="0" wp14:anchorId="15456B32" wp14:editId="232E288B">
          <wp:extent cx="866775" cy="332105"/>
          <wp:effectExtent l="0" t="0" r="0" b="0"/>
          <wp:docPr id="3" name="图片 3" descr="F:\01 诺亚基金会基础文件\03 基金会介绍\基金会logo\诺亚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1 诺亚基金会基础文件\03 基金会介绍\基金会logo\诺亚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2651" cy="346223"/>
                  </a:xfrm>
                  <a:prstGeom prst="rect">
                    <a:avLst/>
                  </a:prstGeom>
                  <a:noFill/>
                  <a:ln>
                    <a:noFill/>
                  </a:ln>
                </pic:spPr>
              </pic:pic>
            </a:graphicData>
          </a:graphic>
        </wp:inline>
      </w:drawing>
    </w:r>
    <w:r>
      <w:rPr>
        <w:rFonts w:hint="eastAsia"/>
      </w:rPr>
      <w:t xml:space="preserve">   </w:t>
    </w:r>
    <w:r>
      <w:t xml:space="preserve">                        </w:t>
    </w:r>
    <w:r>
      <w:rPr>
        <w:rFonts w:hint="eastAsia"/>
      </w:rPr>
      <w:t>2</w:t>
    </w:r>
    <w:r>
      <w:rPr>
        <w:rFonts w:ascii="仿宋" w:eastAsia="仿宋" w:hAnsi="仿宋" w:hint="eastAsia"/>
        <w:b/>
        <w:sz w:val="21"/>
        <w:szCs w:val="21"/>
      </w:rPr>
      <w:t>020亚</w:t>
    </w:r>
    <w:r>
      <w:rPr>
        <w:rFonts w:ascii="仿宋" w:eastAsia="仿宋" w:hAnsi="仿宋"/>
        <w:b/>
        <w:sz w:val="21"/>
        <w:szCs w:val="21"/>
      </w:rPr>
      <w:t>公益基金会</w:t>
    </w:r>
    <w:r>
      <w:rPr>
        <w:rFonts w:ascii="仿宋" w:eastAsia="仿宋" w:hAnsi="仿宋" w:hint="eastAsia"/>
        <w:b/>
        <w:sz w:val="21"/>
        <w:szCs w:val="21"/>
      </w:rPr>
      <w:t>E</w:t>
    </w:r>
    <w:r>
      <w:rPr>
        <w:rFonts w:ascii="仿宋" w:eastAsia="仿宋" w:hAnsi="仿宋"/>
        <w:b/>
        <w:sz w:val="21"/>
        <w:szCs w:val="21"/>
      </w:rPr>
      <w:t>mpower</w:t>
    </w:r>
    <w:r>
      <w:rPr>
        <w:rFonts w:ascii="仿宋" w:eastAsia="仿宋" w:hAnsi="仿宋" w:hint="eastAsia"/>
        <w:b/>
        <w:sz w:val="21"/>
        <w:szCs w:val="21"/>
      </w:rPr>
      <w:t>资助项目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9C42B" w14:textId="77777777" w:rsidR="0006297F" w:rsidRDefault="0006297F">
    <w:pPr>
      <w:pStyle w:val="a6"/>
      <w:tabs>
        <w:tab w:val="clear" w:pos="4320"/>
        <w:tab w:val="clear" w:pos="8640"/>
        <w:tab w:val="center" w:pos="4153"/>
        <w:tab w:val="right" w:pos="8306"/>
      </w:tabs>
      <w:jc w:val="left"/>
      <w:rPr>
        <w:rFonts w:ascii="微软雅黑" w:eastAsia="微软雅黑" w:hAnsi="微软雅黑"/>
        <w:i/>
        <w:u w:val="single"/>
      </w:rPr>
    </w:pPr>
    <w:r>
      <w:rPr>
        <w:lang w:val="en-US"/>
      </w:rPr>
      <w:t xml:space="preserve">  </w:t>
    </w:r>
    <w:r>
      <w:rPr>
        <w:noProof/>
        <w:lang w:val="en-US"/>
      </w:rPr>
      <w:drawing>
        <wp:inline distT="0" distB="0" distL="0" distR="0" wp14:anchorId="3CD62BFF" wp14:editId="7F62A4C2">
          <wp:extent cx="866775" cy="332105"/>
          <wp:effectExtent l="0" t="0" r="0" b="0"/>
          <wp:docPr id="2" name="图片 2" descr="F:\01 诺亚基金会基础文件\03 基金会介绍\基金会logo\诺亚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1 诺亚基金会基础文件\03 基金会介绍\基金会logo\诺亚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2651" cy="346223"/>
                  </a:xfrm>
                  <a:prstGeom prst="rect">
                    <a:avLst/>
                  </a:prstGeom>
                  <a:noFill/>
                  <a:ln>
                    <a:noFill/>
                  </a:ln>
                </pic:spPr>
              </pic:pic>
            </a:graphicData>
          </a:graphic>
        </wp:inline>
      </w:drawing>
    </w:r>
    <w:r>
      <w:rPr>
        <w:lang w:val="en-US"/>
      </w:rPr>
      <w:t xml:space="preserve">                         </w:t>
    </w:r>
    <w:r>
      <w:rPr>
        <w:rFonts w:ascii="仿宋" w:eastAsia="仿宋" w:hAnsi="仿宋" w:hint="eastAsia"/>
        <w:b/>
        <w:sz w:val="21"/>
        <w:szCs w:val="21"/>
      </w:rPr>
      <w:t>202</w:t>
    </w:r>
    <w:r>
      <w:rPr>
        <w:rFonts w:ascii="仿宋" w:eastAsia="仿宋" w:hAnsi="仿宋"/>
        <w:b/>
        <w:sz w:val="21"/>
        <w:szCs w:val="21"/>
      </w:rPr>
      <w:t>0益基金会</w:t>
    </w:r>
    <w:r>
      <w:rPr>
        <w:rFonts w:ascii="仿宋" w:eastAsia="仿宋" w:hAnsi="仿宋" w:hint="eastAsia"/>
        <w:b/>
        <w:sz w:val="21"/>
        <w:szCs w:val="21"/>
      </w:rPr>
      <w:t>E</w:t>
    </w:r>
    <w:r>
      <w:rPr>
        <w:rFonts w:ascii="仿宋" w:eastAsia="仿宋" w:hAnsi="仿宋"/>
        <w:b/>
        <w:sz w:val="21"/>
        <w:szCs w:val="21"/>
      </w:rPr>
      <w:t>mpower</w:t>
    </w:r>
    <w:r>
      <w:rPr>
        <w:rFonts w:ascii="仿宋" w:eastAsia="仿宋" w:hAnsi="仿宋" w:hint="eastAsia"/>
        <w:b/>
        <w:sz w:val="21"/>
        <w:szCs w:val="21"/>
      </w:rPr>
      <w:t>资助项目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F5A27"/>
    <w:multiLevelType w:val="multilevel"/>
    <w:tmpl w:val="362F5A27"/>
    <w:lvl w:ilvl="0">
      <w:start w:val="1"/>
      <w:numFmt w:val="japaneseCounting"/>
      <w:lvlText w:val="%1、"/>
      <w:lvlJc w:val="left"/>
      <w:pPr>
        <w:ind w:left="552" w:hanging="552"/>
      </w:pPr>
      <w:rPr>
        <w:rFonts w:ascii="Times New Roman" w:hAnsi="Times New Roman" w:hint="default"/>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54"/>
    <w:rsid w:val="BFBB44D8"/>
    <w:rsid w:val="BFE7ED1F"/>
    <w:rsid w:val="FCE7D766"/>
    <w:rsid w:val="FDEF3A32"/>
    <w:rsid w:val="000006F4"/>
    <w:rsid w:val="000017A1"/>
    <w:rsid w:val="000027FF"/>
    <w:rsid w:val="000033A8"/>
    <w:rsid w:val="00003D57"/>
    <w:rsid w:val="00004061"/>
    <w:rsid w:val="0000407D"/>
    <w:rsid w:val="00004CE8"/>
    <w:rsid w:val="00005419"/>
    <w:rsid w:val="000069C8"/>
    <w:rsid w:val="000070C3"/>
    <w:rsid w:val="00007546"/>
    <w:rsid w:val="00010499"/>
    <w:rsid w:val="00010A21"/>
    <w:rsid w:val="0001196B"/>
    <w:rsid w:val="00012095"/>
    <w:rsid w:val="000137A5"/>
    <w:rsid w:val="00013882"/>
    <w:rsid w:val="000153F3"/>
    <w:rsid w:val="00020281"/>
    <w:rsid w:val="00020A13"/>
    <w:rsid w:val="00021336"/>
    <w:rsid w:val="00021B08"/>
    <w:rsid w:val="00021F48"/>
    <w:rsid w:val="000224FB"/>
    <w:rsid w:val="000238BA"/>
    <w:rsid w:val="00023C20"/>
    <w:rsid w:val="0002506C"/>
    <w:rsid w:val="0002614B"/>
    <w:rsid w:val="00026BD4"/>
    <w:rsid w:val="00027BE9"/>
    <w:rsid w:val="0003108B"/>
    <w:rsid w:val="00032E17"/>
    <w:rsid w:val="00033A8B"/>
    <w:rsid w:val="000346F8"/>
    <w:rsid w:val="000349CA"/>
    <w:rsid w:val="00035524"/>
    <w:rsid w:val="00035E1B"/>
    <w:rsid w:val="00036536"/>
    <w:rsid w:val="00041696"/>
    <w:rsid w:val="0004214E"/>
    <w:rsid w:val="00042221"/>
    <w:rsid w:val="000431CF"/>
    <w:rsid w:val="00043763"/>
    <w:rsid w:val="000445D7"/>
    <w:rsid w:val="00044EE6"/>
    <w:rsid w:val="0005046D"/>
    <w:rsid w:val="000518CC"/>
    <w:rsid w:val="00052606"/>
    <w:rsid w:val="000529B6"/>
    <w:rsid w:val="000534EF"/>
    <w:rsid w:val="00054555"/>
    <w:rsid w:val="000546F4"/>
    <w:rsid w:val="00056183"/>
    <w:rsid w:val="00056673"/>
    <w:rsid w:val="000571B0"/>
    <w:rsid w:val="00057ABB"/>
    <w:rsid w:val="00061428"/>
    <w:rsid w:val="0006297F"/>
    <w:rsid w:val="00064326"/>
    <w:rsid w:val="0006479B"/>
    <w:rsid w:val="00065C63"/>
    <w:rsid w:val="00070073"/>
    <w:rsid w:val="00070572"/>
    <w:rsid w:val="00070B51"/>
    <w:rsid w:val="00072245"/>
    <w:rsid w:val="0007310E"/>
    <w:rsid w:val="0007340F"/>
    <w:rsid w:val="00073EC5"/>
    <w:rsid w:val="00075A12"/>
    <w:rsid w:val="000770DC"/>
    <w:rsid w:val="000779E3"/>
    <w:rsid w:val="000779F5"/>
    <w:rsid w:val="000802C2"/>
    <w:rsid w:val="000806F5"/>
    <w:rsid w:val="0008113E"/>
    <w:rsid w:val="00082536"/>
    <w:rsid w:val="00082A15"/>
    <w:rsid w:val="00082A82"/>
    <w:rsid w:val="000834B7"/>
    <w:rsid w:val="000837E4"/>
    <w:rsid w:val="00084918"/>
    <w:rsid w:val="00084F4C"/>
    <w:rsid w:val="00086AF8"/>
    <w:rsid w:val="00086BE5"/>
    <w:rsid w:val="00087709"/>
    <w:rsid w:val="000879F9"/>
    <w:rsid w:val="00087B31"/>
    <w:rsid w:val="0009003E"/>
    <w:rsid w:val="00090B75"/>
    <w:rsid w:val="000913A5"/>
    <w:rsid w:val="00091567"/>
    <w:rsid w:val="00091AF1"/>
    <w:rsid w:val="00093DA9"/>
    <w:rsid w:val="00094991"/>
    <w:rsid w:val="00094FCC"/>
    <w:rsid w:val="00095BD5"/>
    <w:rsid w:val="00096D13"/>
    <w:rsid w:val="00097EC9"/>
    <w:rsid w:val="000A036E"/>
    <w:rsid w:val="000A053E"/>
    <w:rsid w:val="000A1108"/>
    <w:rsid w:val="000A2481"/>
    <w:rsid w:val="000A35C3"/>
    <w:rsid w:val="000A38DF"/>
    <w:rsid w:val="000A409C"/>
    <w:rsid w:val="000A420C"/>
    <w:rsid w:val="000A5767"/>
    <w:rsid w:val="000A63B9"/>
    <w:rsid w:val="000B0070"/>
    <w:rsid w:val="000B0516"/>
    <w:rsid w:val="000B09D1"/>
    <w:rsid w:val="000B19C8"/>
    <w:rsid w:val="000B1C01"/>
    <w:rsid w:val="000B2461"/>
    <w:rsid w:val="000B46DF"/>
    <w:rsid w:val="000B4E81"/>
    <w:rsid w:val="000B4F7E"/>
    <w:rsid w:val="000B59F7"/>
    <w:rsid w:val="000B6EA0"/>
    <w:rsid w:val="000B7387"/>
    <w:rsid w:val="000B7C42"/>
    <w:rsid w:val="000B7FAD"/>
    <w:rsid w:val="000C0C11"/>
    <w:rsid w:val="000C1867"/>
    <w:rsid w:val="000C2452"/>
    <w:rsid w:val="000C2AD6"/>
    <w:rsid w:val="000C3625"/>
    <w:rsid w:val="000C396F"/>
    <w:rsid w:val="000C3C61"/>
    <w:rsid w:val="000C4400"/>
    <w:rsid w:val="000C4DAA"/>
    <w:rsid w:val="000C52AA"/>
    <w:rsid w:val="000C5E06"/>
    <w:rsid w:val="000D032E"/>
    <w:rsid w:val="000D1B06"/>
    <w:rsid w:val="000D1B56"/>
    <w:rsid w:val="000D240B"/>
    <w:rsid w:val="000D3EF4"/>
    <w:rsid w:val="000D42DE"/>
    <w:rsid w:val="000E1EF3"/>
    <w:rsid w:val="000E22BB"/>
    <w:rsid w:val="000E2998"/>
    <w:rsid w:val="000E3068"/>
    <w:rsid w:val="000E37CB"/>
    <w:rsid w:val="000E4A1B"/>
    <w:rsid w:val="000E4A2E"/>
    <w:rsid w:val="000E572B"/>
    <w:rsid w:val="000E6D0E"/>
    <w:rsid w:val="000E72BC"/>
    <w:rsid w:val="000E74AF"/>
    <w:rsid w:val="000E74B4"/>
    <w:rsid w:val="000E778A"/>
    <w:rsid w:val="000F1338"/>
    <w:rsid w:val="000F16CE"/>
    <w:rsid w:val="000F23DB"/>
    <w:rsid w:val="000F3056"/>
    <w:rsid w:val="000F65FD"/>
    <w:rsid w:val="000F673D"/>
    <w:rsid w:val="000F6FD5"/>
    <w:rsid w:val="000F7B20"/>
    <w:rsid w:val="001006CB"/>
    <w:rsid w:val="001011F2"/>
    <w:rsid w:val="001036BA"/>
    <w:rsid w:val="00103898"/>
    <w:rsid w:val="00105AFE"/>
    <w:rsid w:val="001060C3"/>
    <w:rsid w:val="00106132"/>
    <w:rsid w:val="00106C98"/>
    <w:rsid w:val="00106DEC"/>
    <w:rsid w:val="001076D6"/>
    <w:rsid w:val="001078CE"/>
    <w:rsid w:val="0011011F"/>
    <w:rsid w:val="001108E2"/>
    <w:rsid w:val="00110E2D"/>
    <w:rsid w:val="001112E9"/>
    <w:rsid w:val="00111C0D"/>
    <w:rsid w:val="00111D3D"/>
    <w:rsid w:val="00111E50"/>
    <w:rsid w:val="00111EB3"/>
    <w:rsid w:val="001128F7"/>
    <w:rsid w:val="00113E0D"/>
    <w:rsid w:val="00114F51"/>
    <w:rsid w:val="00116519"/>
    <w:rsid w:val="00117A6C"/>
    <w:rsid w:val="00117D14"/>
    <w:rsid w:val="001204FD"/>
    <w:rsid w:val="00121104"/>
    <w:rsid w:val="00121691"/>
    <w:rsid w:val="001216C5"/>
    <w:rsid w:val="001220F8"/>
    <w:rsid w:val="00122173"/>
    <w:rsid w:val="0012325D"/>
    <w:rsid w:val="00123B29"/>
    <w:rsid w:val="00123C87"/>
    <w:rsid w:val="001242F8"/>
    <w:rsid w:val="00125E17"/>
    <w:rsid w:val="00126A73"/>
    <w:rsid w:val="00126B36"/>
    <w:rsid w:val="001274A3"/>
    <w:rsid w:val="0012785B"/>
    <w:rsid w:val="00127C86"/>
    <w:rsid w:val="00132001"/>
    <w:rsid w:val="00132EE5"/>
    <w:rsid w:val="00132EF4"/>
    <w:rsid w:val="0013371B"/>
    <w:rsid w:val="00134D2A"/>
    <w:rsid w:val="00134DAC"/>
    <w:rsid w:val="0013592B"/>
    <w:rsid w:val="00136C83"/>
    <w:rsid w:val="001376AA"/>
    <w:rsid w:val="001404C0"/>
    <w:rsid w:val="00140D10"/>
    <w:rsid w:val="00140E9F"/>
    <w:rsid w:val="0014235C"/>
    <w:rsid w:val="00142CF9"/>
    <w:rsid w:val="00144439"/>
    <w:rsid w:val="00144581"/>
    <w:rsid w:val="001445FB"/>
    <w:rsid w:val="00144C0A"/>
    <w:rsid w:val="00145EBB"/>
    <w:rsid w:val="001462AC"/>
    <w:rsid w:val="00146858"/>
    <w:rsid w:val="00147CEF"/>
    <w:rsid w:val="00147D35"/>
    <w:rsid w:val="00151971"/>
    <w:rsid w:val="00151B4D"/>
    <w:rsid w:val="00152DEA"/>
    <w:rsid w:val="00152E66"/>
    <w:rsid w:val="00154CB1"/>
    <w:rsid w:val="0015546D"/>
    <w:rsid w:val="001558EB"/>
    <w:rsid w:val="0015799E"/>
    <w:rsid w:val="00157B73"/>
    <w:rsid w:val="00160A56"/>
    <w:rsid w:val="00160F73"/>
    <w:rsid w:val="00161DC5"/>
    <w:rsid w:val="0016527D"/>
    <w:rsid w:val="00170D41"/>
    <w:rsid w:val="00170DC2"/>
    <w:rsid w:val="001710C4"/>
    <w:rsid w:val="001737DB"/>
    <w:rsid w:val="00175697"/>
    <w:rsid w:val="00177940"/>
    <w:rsid w:val="00177CF6"/>
    <w:rsid w:val="001804D1"/>
    <w:rsid w:val="00180DB4"/>
    <w:rsid w:val="00181A9F"/>
    <w:rsid w:val="00181B7A"/>
    <w:rsid w:val="00181E35"/>
    <w:rsid w:val="00184232"/>
    <w:rsid w:val="00184638"/>
    <w:rsid w:val="001846D6"/>
    <w:rsid w:val="001866DA"/>
    <w:rsid w:val="0019103B"/>
    <w:rsid w:val="00191AA6"/>
    <w:rsid w:val="00192637"/>
    <w:rsid w:val="00192F21"/>
    <w:rsid w:val="00193BCE"/>
    <w:rsid w:val="00193CB6"/>
    <w:rsid w:val="0019531D"/>
    <w:rsid w:val="00196145"/>
    <w:rsid w:val="001962E6"/>
    <w:rsid w:val="001968C9"/>
    <w:rsid w:val="001972F5"/>
    <w:rsid w:val="001A0224"/>
    <w:rsid w:val="001A036F"/>
    <w:rsid w:val="001A124E"/>
    <w:rsid w:val="001A242C"/>
    <w:rsid w:val="001A3DE2"/>
    <w:rsid w:val="001A480C"/>
    <w:rsid w:val="001A499B"/>
    <w:rsid w:val="001A5C36"/>
    <w:rsid w:val="001A6290"/>
    <w:rsid w:val="001A68AD"/>
    <w:rsid w:val="001A72DD"/>
    <w:rsid w:val="001A7D10"/>
    <w:rsid w:val="001B0365"/>
    <w:rsid w:val="001B1BC0"/>
    <w:rsid w:val="001B209A"/>
    <w:rsid w:val="001B23BC"/>
    <w:rsid w:val="001B2DF6"/>
    <w:rsid w:val="001B3455"/>
    <w:rsid w:val="001B3719"/>
    <w:rsid w:val="001B46B0"/>
    <w:rsid w:val="001B51D0"/>
    <w:rsid w:val="001B63A9"/>
    <w:rsid w:val="001B641A"/>
    <w:rsid w:val="001B6C36"/>
    <w:rsid w:val="001C0B35"/>
    <w:rsid w:val="001C13FB"/>
    <w:rsid w:val="001C2AC5"/>
    <w:rsid w:val="001C33EA"/>
    <w:rsid w:val="001C412E"/>
    <w:rsid w:val="001C4194"/>
    <w:rsid w:val="001C483B"/>
    <w:rsid w:val="001C567E"/>
    <w:rsid w:val="001D02A9"/>
    <w:rsid w:val="001D2063"/>
    <w:rsid w:val="001D3E1E"/>
    <w:rsid w:val="001D4544"/>
    <w:rsid w:val="001D5730"/>
    <w:rsid w:val="001D651B"/>
    <w:rsid w:val="001D6DC0"/>
    <w:rsid w:val="001D7FC7"/>
    <w:rsid w:val="001E0C58"/>
    <w:rsid w:val="001E0C95"/>
    <w:rsid w:val="001E1AF5"/>
    <w:rsid w:val="001E1D5A"/>
    <w:rsid w:val="001E2DA6"/>
    <w:rsid w:val="001E3F25"/>
    <w:rsid w:val="001E4F15"/>
    <w:rsid w:val="001E51A1"/>
    <w:rsid w:val="001E53E0"/>
    <w:rsid w:val="001E552D"/>
    <w:rsid w:val="001E71EA"/>
    <w:rsid w:val="001E7466"/>
    <w:rsid w:val="001F0A45"/>
    <w:rsid w:val="001F1786"/>
    <w:rsid w:val="001F1D46"/>
    <w:rsid w:val="001F33C9"/>
    <w:rsid w:val="001F382E"/>
    <w:rsid w:val="001F3ACB"/>
    <w:rsid w:val="001F404A"/>
    <w:rsid w:val="001F4CE6"/>
    <w:rsid w:val="001F5199"/>
    <w:rsid w:val="001F5A4E"/>
    <w:rsid w:val="001F6B1D"/>
    <w:rsid w:val="00200B88"/>
    <w:rsid w:val="00200C8E"/>
    <w:rsid w:val="00200EE5"/>
    <w:rsid w:val="002012AF"/>
    <w:rsid w:val="002021B6"/>
    <w:rsid w:val="002041C4"/>
    <w:rsid w:val="002052FA"/>
    <w:rsid w:val="00205838"/>
    <w:rsid w:val="002058FF"/>
    <w:rsid w:val="00206D8B"/>
    <w:rsid w:val="00210A36"/>
    <w:rsid w:val="00210F2A"/>
    <w:rsid w:val="0021148B"/>
    <w:rsid w:val="00211EE0"/>
    <w:rsid w:val="00212150"/>
    <w:rsid w:val="0021292D"/>
    <w:rsid w:val="0021447F"/>
    <w:rsid w:val="00214D8B"/>
    <w:rsid w:val="00215755"/>
    <w:rsid w:val="00215D54"/>
    <w:rsid w:val="00215EFD"/>
    <w:rsid w:val="00216105"/>
    <w:rsid w:val="00216C79"/>
    <w:rsid w:val="0022175B"/>
    <w:rsid w:val="002217BF"/>
    <w:rsid w:val="002222FE"/>
    <w:rsid w:val="002223C6"/>
    <w:rsid w:val="00222CF8"/>
    <w:rsid w:val="002235F5"/>
    <w:rsid w:val="00223613"/>
    <w:rsid w:val="00223C61"/>
    <w:rsid w:val="00224224"/>
    <w:rsid w:val="00224F0A"/>
    <w:rsid w:val="0022530E"/>
    <w:rsid w:val="00226429"/>
    <w:rsid w:val="0022796D"/>
    <w:rsid w:val="00230CEC"/>
    <w:rsid w:val="00231400"/>
    <w:rsid w:val="002329DD"/>
    <w:rsid w:val="00233122"/>
    <w:rsid w:val="00233929"/>
    <w:rsid w:val="0023498B"/>
    <w:rsid w:val="00234BC5"/>
    <w:rsid w:val="00235DA5"/>
    <w:rsid w:val="00237031"/>
    <w:rsid w:val="0023784F"/>
    <w:rsid w:val="00240107"/>
    <w:rsid w:val="00240C0D"/>
    <w:rsid w:val="002429E1"/>
    <w:rsid w:val="00243F3B"/>
    <w:rsid w:val="00243FAB"/>
    <w:rsid w:val="00244B45"/>
    <w:rsid w:val="00244E4D"/>
    <w:rsid w:val="00245129"/>
    <w:rsid w:val="002451E2"/>
    <w:rsid w:val="0024751D"/>
    <w:rsid w:val="00247C65"/>
    <w:rsid w:val="00250A8E"/>
    <w:rsid w:val="00251147"/>
    <w:rsid w:val="00252E78"/>
    <w:rsid w:val="00253E32"/>
    <w:rsid w:val="00253F0C"/>
    <w:rsid w:val="002554E0"/>
    <w:rsid w:val="00255A69"/>
    <w:rsid w:val="00255C0C"/>
    <w:rsid w:val="00256731"/>
    <w:rsid w:val="002604F1"/>
    <w:rsid w:val="00262F72"/>
    <w:rsid w:val="00262FAE"/>
    <w:rsid w:val="00263FC8"/>
    <w:rsid w:val="0026490E"/>
    <w:rsid w:val="00264DE3"/>
    <w:rsid w:val="002654BC"/>
    <w:rsid w:val="0026552C"/>
    <w:rsid w:val="00265893"/>
    <w:rsid w:val="0026591C"/>
    <w:rsid w:val="0026645C"/>
    <w:rsid w:val="00267038"/>
    <w:rsid w:val="00267BDE"/>
    <w:rsid w:val="00270973"/>
    <w:rsid w:val="00270DE3"/>
    <w:rsid w:val="002712C1"/>
    <w:rsid w:val="00272D6C"/>
    <w:rsid w:val="00273206"/>
    <w:rsid w:val="002739B1"/>
    <w:rsid w:val="00274E33"/>
    <w:rsid w:val="00275071"/>
    <w:rsid w:val="002754F8"/>
    <w:rsid w:val="00280808"/>
    <w:rsid w:val="00280FD6"/>
    <w:rsid w:val="00281EE0"/>
    <w:rsid w:val="00282D3A"/>
    <w:rsid w:val="0028374D"/>
    <w:rsid w:val="002840BC"/>
    <w:rsid w:val="00285AB3"/>
    <w:rsid w:val="002869D7"/>
    <w:rsid w:val="002879C7"/>
    <w:rsid w:val="00287B07"/>
    <w:rsid w:val="00287D2D"/>
    <w:rsid w:val="0029093B"/>
    <w:rsid w:val="00291D43"/>
    <w:rsid w:val="00292A0E"/>
    <w:rsid w:val="00292CC7"/>
    <w:rsid w:val="00292DB0"/>
    <w:rsid w:val="00295CC4"/>
    <w:rsid w:val="00296B70"/>
    <w:rsid w:val="00296E24"/>
    <w:rsid w:val="0029722F"/>
    <w:rsid w:val="002A0165"/>
    <w:rsid w:val="002A04A8"/>
    <w:rsid w:val="002A06C1"/>
    <w:rsid w:val="002A0B2D"/>
    <w:rsid w:val="002A2CD3"/>
    <w:rsid w:val="002A308B"/>
    <w:rsid w:val="002A3349"/>
    <w:rsid w:val="002A3D2E"/>
    <w:rsid w:val="002A3EC4"/>
    <w:rsid w:val="002A51EB"/>
    <w:rsid w:val="002A635E"/>
    <w:rsid w:val="002B072A"/>
    <w:rsid w:val="002B0CFF"/>
    <w:rsid w:val="002B171C"/>
    <w:rsid w:val="002B1F3F"/>
    <w:rsid w:val="002B2481"/>
    <w:rsid w:val="002B3737"/>
    <w:rsid w:val="002B431F"/>
    <w:rsid w:val="002B514C"/>
    <w:rsid w:val="002B6476"/>
    <w:rsid w:val="002B653A"/>
    <w:rsid w:val="002B6A57"/>
    <w:rsid w:val="002C024E"/>
    <w:rsid w:val="002C0A04"/>
    <w:rsid w:val="002C230B"/>
    <w:rsid w:val="002C385B"/>
    <w:rsid w:val="002C5C45"/>
    <w:rsid w:val="002C63B5"/>
    <w:rsid w:val="002C6C06"/>
    <w:rsid w:val="002C6F3D"/>
    <w:rsid w:val="002C7F18"/>
    <w:rsid w:val="002D01A4"/>
    <w:rsid w:val="002D0AE8"/>
    <w:rsid w:val="002D1464"/>
    <w:rsid w:val="002D15FD"/>
    <w:rsid w:val="002D16C3"/>
    <w:rsid w:val="002D2EC5"/>
    <w:rsid w:val="002D4B1F"/>
    <w:rsid w:val="002D4DD5"/>
    <w:rsid w:val="002D50AA"/>
    <w:rsid w:val="002D5204"/>
    <w:rsid w:val="002D555D"/>
    <w:rsid w:val="002D5972"/>
    <w:rsid w:val="002D607E"/>
    <w:rsid w:val="002D6479"/>
    <w:rsid w:val="002D683A"/>
    <w:rsid w:val="002D77DE"/>
    <w:rsid w:val="002D7DB5"/>
    <w:rsid w:val="002D7DFC"/>
    <w:rsid w:val="002E143C"/>
    <w:rsid w:val="002E194B"/>
    <w:rsid w:val="002E232C"/>
    <w:rsid w:val="002E2C7C"/>
    <w:rsid w:val="002E2D7C"/>
    <w:rsid w:val="002E4F49"/>
    <w:rsid w:val="002E6480"/>
    <w:rsid w:val="002E653A"/>
    <w:rsid w:val="002E6D25"/>
    <w:rsid w:val="002F3501"/>
    <w:rsid w:val="002F3A0A"/>
    <w:rsid w:val="002F409E"/>
    <w:rsid w:val="002F420C"/>
    <w:rsid w:val="002F47CA"/>
    <w:rsid w:val="002F5369"/>
    <w:rsid w:val="002F55A8"/>
    <w:rsid w:val="002F6C23"/>
    <w:rsid w:val="002F7CBF"/>
    <w:rsid w:val="00300006"/>
    <w:rsid w:val="00300322"/>
    <w:rsid w:val="00300BAE"/>
    <w:rsid w:val="00301C6A"/>
    <w:rsid w:val="00301EE3"/>
    <w:rsid w:val="003022B0"/>
    <w:rsid w:val="003024C4"/>
    <w:rsid w:val="0030264C"/>
    <w:rsid w:val="00302BF6"/>
    <w:rsid w:val="003034BD"/>
    <w:rsid w:val="00304C17"/>
    <w:rsid w:val="00304D12"/>
    <w:rsid w:val="00304FEF"/>
    <w:rsid w:val="00307139"/>
    <w:rsid w:val="003073DF"/>
    <w:rsid w:val="0030769D"/>
    <w:rsid w:val="00310FF0"/>
    <w:rsid w:val="00311219"/>
    <w:rsid w:val="00311D30"/>
    <w:rsid w:val="00311ED4"/>
    <w:rsid w:val="0031224B"/>
    <w:rsid w:val="00313043"/>
    <w:rsid w:val="00313D42"/>
    <w:rsid w:val="0031409F"/>
    <w:rsid w:val="00321C64"/>
    <w:rsid w:val="00322272"/>
    <w:rsid w:val="00323FAC"/>
    <w:rsid w:val="00325733"/>
    <w:rsid w:val="0032596B"/>
    <w:rsid w:val="00326DE8"/>
    <w:rsid w:val="00327848"/>
    <w:rsid w:val="0032791F"/>
    <w:rsid w:val="0033076D"/>
    <w:rsid w:val="00330DF0"/>
    <w:rsid w:val="00331745"/>
    <w:rsid w:val="00332E31"/>
    <w:rsid w:val="00332E3D"/>
    <w:rsid w:val="003346E9"/>
    <w:rsid w:val="003369C8"/>
    <w:rsid w:val="0033771C"/>
    <w:rsid w:val="00337B0B"/>
    <w:rsid w:val="003402C4"/>
    <w:rsid w:val="003411AB"/>
    <w:rsid w:val="003423B5"/>
    <w:rsid w:val="003424F0"/>
    <w:rsid w:val="0034260E"/>
    <w:rsid w:val="00342A6F"/>
    <w:rsid w:val="0034578E"/>
    <w:rsid w:val="003467F1"/>
    <w:rsid w:val="00346D2C"/>
    <w:rsid w:val="00346F0F"/>
    <w:rsid w:val="003479C4"/>
    <w:rsid w:val="00351308"/>
    <w:rsid w:val="00351605"/>
    <w:rsid w:val="00352F29"/>
    <w:rsid w:val="00353312"/>
    <w:rsid w:val="003536B1"/>
    <w:rsid w:val="00353771"/>
    <w:rsid w:val="00354231"/>
    <w:rsid w:val="00354A3A"/>
    <w:rsid w:val="00354C0B"/>
    <w:rsid w:val="00355207"/>
    <w:rsid w:val="00357C5F"/>
    <w:rsid w:val="00361AA2"/>
    <w:rsid w:val="00362B3B"/>
    <w:rsid w:val="00363509"/>
    <w:rsid w:val="00363642"/>
    <w:rsid w:val="00364026"/>
    <w:rsid w:val="00364115"/>
    <w:rsid w:val="00364120"/>
    <w:rsid w:val="00364551"/>
    <w:rsid w:val="0036469F"/>
    <w:rsid w:val="003649C2"/>
    <w:rsid w:val="00365C41"/>
    <w:rsid w:val="003669C6"/>
    <w:rsid w:val="0036728C"/>
    <w:rsid w:val="00370058"/>
    <w:rsid w:val="003702FB"/>
    <w:rsid w:val="00370B72"/>
    <w:rsid w:val="00371ED3"/>
    <w:rsid w:val="0037337E"/>
    <w:rsid w:val="00375170"/>
    <w:rsid w:val="00376042"/>
    <w:rsid w:val="00376813"/>
    <w:rsid w:val="00380B34"/>
    <w:rsid w:val="00380DDF"/>
    <w:rsid w:val="003823C7"/>
    <w:rsid w:val="00383140"/>
    <w:rsid w:val="003835C4"/>
    <w:rsid w:val="00383CC6"/>
    <w:rsid w:val="00385347"/>
    <w:rsid w:val="00387549"/>
    <w:rsid w:val="00387FA6"/>
    <w:rsid w:val="00390F6C"/>
    <w:rsid w:val="003910C0"/>
    <w:rsid w:val="00391EF1"/>
    <w:rsid w:val="00392E38"/>
    <w:rsid w:val="00393E8E"/>
    <w:rsid w:val="003953F7"/>
    <w:rsid w:val="00395466"/>
    <w:rsid w:val="003954E2"/>
    <w:rsid w:val="00395B95"/>
    <w:rsid w:val="00395F9A"/>
    <w:rsid w:val="00396531"/>
    <w:rsid w:val="00396BD4"/>
    <w:rsid w:val="00396D25"/>
    <w:rsid w:val="00397027"/>
    <w:rsid w:val="003A0399"/>
    <w:rsid w:val="003A1053"/>
    <w:rsid w:val="003A1F20"/>
    <w:rsid w:val="003A209F"/>
    <w:rsid w:val="003A2AB9"/>
    <w:rsid w:val="003A2DEC"/>
    <w:rsid w:val="003A47C6"/>
    <w:rsid w:val="003A5219"/>
    <w:rsid w:val="003A5DBC"/>
    <w:rsid w:val="003A5E2A"/>
    <w:rsid w:val="003A6102"/>
    <w:rsid w:val="003A7B70"/>
    <w:rsid w:val="003B0C43"/>
    <w:rsid w:val="003B0CF9"/>
    <w:rsid w:val="003B2E73"/>
    <w:rsid w:val="003B450E"/>
    <w:rsid w:val="003B4A33"/>
    <w:rsid w:val="003B4C8F"/>
    <w:rsid w:val="003B560D"/>
    <w:rsid w:val="003B59B6"/>
    <w:rsid w:val="003B6214"/>
    <w:rsid w:val="003B6A85"/>
    <w:rsid w:val="003B6CA8"/>
    <w:rsid w:val="003B75D8"/>
    <w:rsid w:val="003B7BAA"/>
    <w:rsid w:val="003C12FE"/>
    <w:rsid w:val="003C15AD"/>
    <w:rsid w:val="003C17D1"/>
    <w:rsid w:val="003C2214"/>
    <w:rsid w:val="003C2371"/>
    <w:rsid w:val="003C23A1"/>
    <w:rsid w:val="003C5601"/>
    <w:rsid w:val="003C5864"/>
    <w:rsid w:val="003D015A"/>
    <w:rsid w:val="003D0598"/>
    <w:rsid w:val="003D0EB2"/>
    <w:rsid w:val="003D118C"/>
    <w:rsid w:val="003D1C61"/>
    <w:rsid w:val="003D354A"/>
    <w:rsid w:val="003D392A"/>
    <w:rsid w:val="003D42DD"/>
    <w:rsid w:val="003D45CD"/>
    <w:rsid w:val="003D4EB1"/>
    <w:rsid w:val="003D5768"/>
    <w:rsid w:val="003D5F39"/>
    <w:rsid w:val="003D6A92"/>
    <w:rsid w:val="003E0460"/>
    <w:rsid w:val="003E095E"/>
    <w:rsid w:val="003E0CBE"/>
    <w:rsid w:val="003E1F02"/>
    <w:rsid w:val="003E1F8B"/>
    <w:rsid w:val="003E2A71"/>
    <w:rsid w:val="003E5040"/>
    <w:rsid w:val="003E5B1B"/>
    <w:rsid w:val="003F0AAD"/>
    <w:rsid w:val="003F0BD5"/>
    <w:rsid w:val="003F11E6"/>
    <w:rsid w:val="003F3B57"/>
    <w:rsid w:val="003F460D"/>
    <w:rsid w:val="003F648F"/>
    <w:rsid w:val="003F6A90"/>
    <w:rsid w:val="004001A5"/>
    <w:rsid w:val="00401F4A"/>
    <w:rsid w:val="004033C6"/>
    <w:rsid w:val="00404138"/>
    <w:rsid w:val="00406065"/>
    <w:rsid w:val="00410574"/>
    <w:rsid w:val="004111BD"/>
    <w:rsid w:val="0041145C"/>
    <w:rsid w:val="00411509"/>
    <w:rsid w:val="00411553"/>
    <w:rsid w:val="004123FA"/>
    <w:rsid w:val="004125AB"/>
    <w:rsid w:val="0041383E"/>
    <w:rsid w:val="004143F3"/>
    <w:rsid w:val="004145EC"/>
    <w:rsid w:val="004162DC"/>
    <w:rsid w:val="00417A70"/>
    <w:rsid w:val="004201B6"/>
    <w:rsid w:val="004207C1"/>
    <w:rsid w:val="00420981"/>
    <w:rsid w:val="00420CF2"/>
    <w:rsid w:val="00420E65"/>
    <w:rsid w:val="004216FB"/>
    <w:rsid w:val="004221F3"/>
    <w:rsid w:val="00422903"/>
    <w:rsid w:val="00423CE0"/>
    <w:rsid w:val="00424E2D"/>
    <w:rsid w:val="00425D8F"/>
    <w:rsid w:val="00425F31"/>
    <w:rsid w:val="00425F56"/>
    <w:rsid w:val="00427498"/>
    <w:rsid w:val="004313BB"/>
    <w:rsid w:val="004322A1"/>
    <w:rsid w:val="00432665"/>
    <w:rsid w:val="0043378C"/>
    <w:rsid w:val="0043486E"/>
    <w:rsid w:val="00435747"/>
    <w:rsid w:val="00440A8F"/>
    <w:rsid w:val="004414A8"/>
    <w:rsid w:val="0044171D"/>
    <w:rsid w:val="0044221B"/>
    <w:rsid w:val="00442FF6"/>
    <w:rsid w:val="0044323A"/>
    <w:rsid w:val="004436A5"/>
    <w:rsid w:val="00443CB8"/>
    <w:rsid w:val="00444CC0"/>
    <w:rsid w:val="004450DA"/>
    <w:rsid w:val="0044651C"/>
    <w:rsid w:val="00446BF2"/>
    <w:rsid w:val="00446D3B"/>
    <w:rsid w:val="00446F9F"/>
    <w:rsid w:val="004504A3"/>
    <w:rsid w:val="004504EC"/>
    <w:rsid w:val="00450E0D"/>
    <w:rsid w:val="00451AD6"/>
    <w:rsid w:val="004555EF"/>
    <w:rsid w:val="00456CD4"/>
    <w:rsid w:val="00456DA1"/>
    <w:rsid w:val="004573EA"/>
    <w:rsid w:val="00457738"/>
    <w:rsid w:val="004601AA"/>
    <w:rsid w:val="0046089E"/>
    <w:rsid w:val="00460C81"/>
    <w:rsid w:val="00461370"/>
    <w:rsid w:val="00463607"/>
    <w:rsid w:val="00464079"/>
    <w:rsid w:val="00464452"/>
    <w:rsid w:val="0046528E"/>
    <w:rsid w:val="00465ED9"/>
    <w:rsid w:val="00466543"/>
    <w:rsid w:val="004719DB"/>
    <w:rsid w:val="00471C50"/>
    <w:rsid w:val="00472C25"/>
    <w:rsid w:val="0047363B"/>
    <w:rsid w:val="004741FF"/>
    <w:rsid w:val="00474404"/>
    <w:rsid w:val="00475B9A"/>
    <w:rsid w:val="00476467"/>
    <w:rsid w:val="00476745"/>
    <w:rsid w:val="004769D7"/>
    <w:rsid w:val="004770C1"/>
    <w:rsid w:val="0048043D"/>
    <w:rsid w:val="00480601"/>
    <w:rsid w:val="00481D99"/>
    <w:rsid w:val="0048264B"/>
    <w:rsid w:val="00482A8B"/>
    <w:rsid w:val="004830EC"/>
    <w:rsid w:val="004833DB"/>
    <w:rsid w:val="00484F0A"/>
    <w:rsid w:val="0048529B"/>
    <w:rsid w:val="00485E2C"/>
    <w:rsid w:val="004870D4"/>
    <w:rsid w:val="0049116A"/>
    <w:rsid w:val="0049159B"/>
    <w:rsid w:val="004928C4"/>
    <w:rsid w:val="00494980"/>
    <w:rsid w:val="00494D7C"/>
    <w:rsid w:val="0049543F"/>
    <w:rsid w:val="004A053D"/>
    <w:rsid w:val="004A2479"/>
    <w:rsid w:val="004A2810"/>
    <w:rsid w:val="004A3689"/>
    <w:rsid w:val="004A3FD2"/>
    <w:rsid w:val="004A578B"/>
    <w:rsid w:val="004A65D0"/>
    <w:rsid w:val="004A679F"/>
    <w:rsid w:val="004A6CF2"/>
    <w:rsid w:val="004A7CF6"/>
    <w:rsid w:val="004A7E44"/>
    <w:rsid w:val="004B01D3"/>
    <w:rsid w:val="004B0DCC"/>
    <w:rsid w:val="004B1387"/>
    <w:rsid w:val="004B2454"/>
    <w:rsid w:val="004B3DE4"/>
    <w:rsid w:val="004B47AA"/>
    <w:rsid w:val="004B47BE"/>
    <w:rsid w:val="004B59D1"/>
    <w:rsid w:val="004B61E3"/>
    <w:rsid w:val="004B7E28"/>
    <w:rsid w:val="004C1171"/>
    <w:rsid w:val="004C1A73"/>
    <w:rsid w:val="004C1F3E"/>
    <w:rsid w:val="004C2AAB"/>
    <w:rsid w:val="004C2C83"/>
    <w:rsid w:val="004C4D8F"/>
    <w:rsid w:val="004C53E8"/>
    <w:rsid w:val="004C67E6"/>
    <w:rsid w:val="004C69D1"/>
    <w:rsid w:val="004C73C8"/>
    <w:rsid w:val="004C7E6E"/>
    <w:rsid w:val="004D07FF"/>
    <w:rsid w:val="004D1D9A"/>
    <w:rsid w:val="004D24E7"/>
    <w:rsid w:val="004D282D"/>
    <w:rsid w:val="004D2ACF"/>
    <w:rsid w:val="004D2DF2"/>
    <w:rsid w:val="004D3EF6"/>
    <w:rsid w:val="004D41A3"/>
    <w:rsid w:val="004D5EFA"/>
    <w:rsid w:val="004E0549"/>
    <w:rsid w:val="004E0688"/>
    <w:rsid w:val="004E0C4C"/>
    <w:rsid w:val="004E1056"/>
    <w:rsid w:val="004E1221"/>
    <w:rsid w:val="004E1714"/>
    <w:rsid w:val="004E2015"/>
    <w:rsid w:val="004E69BE"/>
    <w:rsid w:val="004E6BA4"/>
    <w:rsid w:val="004F0194"/>
    <w:rsid w:val="004F0E2A"/>
    <w:rsid w:val="004F134E"/>
    <w:rsid w:val="004F163F"/>
    <w:rsid w:val="004F16C2"/>
    <w:rsid w:val="004F1E0C"/>
    <w:rsid w:val="004F214A"/>
    <w:rsid w:val="004F2A22"/>
    <w:rsid w:val="004F2AA0"/>
    <w:rsid w:val="004F3EB9"/>
    <w:rsid w:val="004F41E3"/>
    <w:rsid w:val="004F4B2B"/>
    <w:rsid w:val="004F5CE5"/>
    <w:rsid w:val="004F60E7"/>
    <w:rsid w:val="004F67D2"/>
    <w:rsid w:val="004F7492"/>
    <w:rsid w:val="00500214"/>
    <w:rsid w:val="00500F9D"/>
    <w:rsid w:val="0050144A"/>
    <w:rsid w:val="00501916"/>
    <w:rsid w:val="00501A89"/>
    <w:rsid w:val="00502139"/>
    <w:rsid w:val="00502D2B"/>
    <w:rsid w:val="00502FB5"/>
    <w:rsid w:val="0050352B"/>
    <w:rsid w:val="005039BE"/>
    <w:rsid w:val="00503B11"/>
    <w:rsid w:val="005040B3"/>
    <w:rsid w:val="00504216"/>
    <w:rsid w:val="0050456C"/>
    <w:rsid w:val="00504E38"/>
    <w:rsid w:val="00506893"/>
    <w:rsid w:val="00506CA6"/>
    <w:rsid w:val="00510161"/>
    <w:rsid w:val="00510B0F"/>
    <w:rsid w:val="00511572"/>
    <w:rsid w:val="00511593"/>
    <w:rsid w:val="00512077"/>
    <w:rsid w:val="00512347"/>
    <w:rsid w:val="00512926"/>
    <w:rsid w:val="005129DB"/>
    <w:rsid w:val="0051321C"/>
    <w:rsid w:val="005132B8"/>
    <w:rsid w:val="00513721"/>
    <w:rsid w:val="005145AE"/>
    <w:rsid w:val="00514FCB"/>
    <w:rsid w:val="00515580"/>
    <w:rsid w:val="0051788F"/>
    <w:rsid w:val="00517AD9"/>
    <w:rsid w:val="00520500"/>
    <w:rsid w:val="00522504"/>
    <w:rsid w:val="005228E4"/>
    <w:rsid w:val="00523F93"/>
    <w:rsid w:val="00524727"/>
    <w:rsid w:val="00524B58"/>
    <w:rsid w:val="00524C72"/>
    <w:rsid w:val="00524E1D"/>
    <w:rsid w:val="005251C6"/>
    <w:rsid w:val="005266AE"/>
    <w:rsid w:val="00526B5A"/>
    <w:rsid w:val="005302FE"/>
    <w:rsid w:val="005306A9"/>
    <w:rsid w:val="00530A29"/>
    <w:rsid w:val="00531378"/>
    <w:rsid w:val="00531A44"/>
    <w:rsid w:val="0053248D"/>
    <w:rsid w:val="00533C10"/>
    <w:rsid w:val="00536203"/>
    <w:rsid w:val="005363E4"/>
    <w:rsid w:val="00536B76"/>
    <w:rsid w:val="00536E5B"/>
    <w:rsid w:val="005376E8"/>
    <w:rsid w:val="005417EE"/>
    <w:rsid w:val="00541F34"/>
    <w:rsid w:val="005423CE"/>
    <w:rsid w:val="00542CBB"/>
    <w:rsid w:val="00543A21"/>
    <w:rsid w:val="00543AB2"/>
    <w:rsid w:val="00544633"/>
    <w:rsid w:val="0054478C"/>
    <w:rsid w:val="0054520D"/>
    <w:rsid w:val="00547B72"/>
    <w:rsid w:val="0055042D"/>
    <w:rsid w:val="00550EDB"/>
    <w:rsid w:val="005538A6"/>
    <w:rsid w:val="005549F0"/>
    <w:rsid w:val="0055533C"/>
    <w:rsid w:val="0055576B"/>
    <w:rsid w:val="005558C8"/>
    <w:rsid w:val="00556448"/>
    <w:rsid w:val="00557019"/>
    <w:rsid w:val="00560248"/>
    <w:rsid w:val="005606B7"/>
    <w:rsid w:val="00560F52"/>
    <w:rsid w:val="005611D5"/>
    <w:rsid w:val="005618AA"/>
    <w:rsid w:val="00562334"/>
    <w:rsid w:val="00562A42"/>
    <w:rsid w:val="005641C3"/>
    <w:rsid w:val="00564481"/>
    <w:rsid w:val="00564BB5"/>
    <w:rsid w:val="005661E1"/>
    <w:rsid w:val="00566A84"/>
    <w:rsid w:val="00566C43"/>
    <w:rsid w:val="00570383"/>
    <w:rsid w:val="00570D15"/>
    <w:rsid w:val="00572618"/>
    <w:rsid w:val="00573283"/>
    <w:rsid w:val="00573322"/>
    <w:rsid w:val="005740AF"/>
    <w:rsid w:val="005741DE"/>
    <w:rsid w:val="00574340"/>
    <w:rsid w:val="0057460A"/>
    <w:rsid w:val="005750B9"/>
    <w:rsid w:val="00575AE1"/>
    <w:rsid w:val="005763D9"/>
    <w:rsid w:val="00577B20"/>
    <w:rsid w:val="0058215F"/>
    <w:rsid w:val="00582175"/>
    <w:rsid w:val="0058264C"/>
    <w:rsid w:val="00582FC3"/>
    <w:rsid w:val="00583406"/>
    <w:rsid w:val="00583783"/>
    <w:rsid w:val="00583A51"/>
    <w:rsid w:val="005841D3"/>
    <w:rsid w:val="00584716"/>
    <w:rsid w:val="0058474C"/>
    <w:rsid w:val="00584A8E"/>
    <w:rsid w:val="005857A4"/>
    <w:rsid w:val="00586A2D"/>
    <w:rsid w:val="00587659"/>
    <w:rsid w:val="00587FA3"/>
    <w:rsid w:val="0059043E"/>
    <w:rsid w:val="00591794"/>
    <w:rsid w:val="00592762"/>
    <w:rsid w:val="00592A6D"/>
    <w:rsid w:val="00594896"/>
    <w:rsid w:val="00595261"/>
    <w:rsid w:val="00597A46"/>
    <w:rsid w:val="005A17B0"/>
    <w:rsid w:val="005A4C3D"/>
    <w:rsid w:val="005A52A5"/>
    <w:rsid w:val="005A536F"/>
    <w:rsid w:val="005A556C"/>
    <w:rsid w:val="005A67B6"/>
    <w:rsid w:val="005A6CC4"/>
    <w:rsid w:val="005A7D2E"/>
    <w:rsid w:val="005B0AEA"/>
    <w:rsid w:val="005B0E9D"/>
    <w:rsid w:val="005B178C"/>
    <w:rsid w:val="005B1847"/>
    <w:rsid w:val="005B188A"/>
    <w:rsid w:val="005B23E7"/>
    <w:rsid w:val="005B3D84"/>
    <w:rsid w:val="005B3E6B"/>
    <w:rsid w:val="005B4EA4"/>
    <w:rsid w:val="005B51AD"/>
    <w:rsid w:val="005B5770"/>
    <w:rsid w:val="005B5C7F"/>
    <w:rsid w:val="005B6090"/>
    <w:rsid w:val="005B6CEC"/>
    <w:rsid w:val="005B6E03"/>
    <w:rsid w:val="005B7386"/>
    <w:rsid w:val="005B7632"/>
    <w:rsid w:val="005C0806"/>
    <w:rsid w:val="005C091E"/>
    <w:rsid w:val="005C17A1"/>
    <w:rsid w:val="005C2F09"/>
    <w:rsid w:val="005C41A0"/>
    <w:rsid w:val="005C4537"/>
    <w:rsid w:val="005C5A87"/>
    <w:rsid w:val="005C5BC3"/>
    <w:rsid w:val="005C7425"/>
    <w:rsid w:val="005C7A00"/>
    <w:rsid w:val="005D0511"/>
    <w:rsid w:val="005D05D0"/>
    <w:rsid w:val="005D05F4"/>
    <w:rsid w:val="005D061E"/>
    <w:rsid w:val="005D0E27"/>
    <w:rsid w:val="005D1197"/>
    <w:rsid w:val="005D1412"/>
    <w:rsid w:val="005D18BF"/>
    <w:rsid w:val="005D255A"/>
    <w:rsid w:val="005D2D85"/>
    <w:rsid w:val="005D3747"/>
    <w:rsid w:val="005D76D7"/>
    <w:rsid w:val="005E0454"/>
    <w:rsid w:val="005E0576"/>
    <w:rsid w:val="005E2276"/>
    <w:rsid w:val="005E2713"/>
    <w:rsid w:val="005E3CAB"/>
    <w:rsid w:val="005E4862"/>
    <w:rsid w:val="005E4B47"/>
    <w:rsid w:val="005E59F1"/>
    <w:rsid w:val="005E60A5"/>
    <w:rsid w:val="005E62C9"/>
    <w:rsid w:val="005F0B33"/>
    <w:rsid w:val="005F1101"/>
    <w:rsid w:val="005F158F"/>
    <w:rsid w:val="005F2040"/>
    <w:rsid w:val="005F2732"/>
    <w:rsid w:val="005F3F3E"/>
    <w:rsid w:val="005F4092"/>
    <w:rsid w:val="005F45CF"/>
    <w:rsid w:val="005F46E3"/>
    <w:rsid w:val="005F47CE"/>
    <w:rsid w:val="005F4868"/>
    <w:rsid w:val="005F4DB7"/>
    <w:rsid w:val="005F4EB1"/>
    <w:rsid w:val="005F6E19"/>
    <w:rsid w:val="005F70E9"/>
    <w:rsid w:val="00600FD4"/>
    <w:rsid w:val="00601631"/>
    <w:rsid w:val="006031E4"/>
    <w:rsid w:val="006033B4"/>
    <w:rsid w:val="00604C84"/>
    <w:rsid w:val="00604E99"/>
    <w:rsid w:val="006051E3"/>
    <w:rsid w:val="00605487"/>
    <w:rsid w:val="00605A55"/>
    <w:rsid w:val="006066F2"/>
    <w:rsid w:val="00606F85"/>
    <w:rsid w:val="00607C89"/>
    <w:rsid w:val="00610E2A"/>
    <w:rsid w:val="006122AA"/>
    <w:rsid w:val="00613541"/>
    <w:rsid w:val="0061360F"/>
    <w:rsid w:val="00614EC0"/>
    <w:rsid w:val="00617BE1"/>
    <w:rsid w:val="00617D0E"/>
    <w:rsid w:val="0062077C"/>
    <w:rsid w:val="00621613"/>
    <w:rsid w:val="0062167A"/>
    <w:rsid w:val="00621F3F"/>
    <w:rsid w:val="00622360"/>
    <w:rsid w:val="00623395"/>
    <w:rsid w:val="00625E85"/>
    <w:rsid w:val="00625FC4"/>
    <w:rsid w:val="0062626A"/>
    <w:rsid w:val="00626535"/>
    <w:rsid w:val="006273F6"/>
    <w:rsid w:val="00627AC7"/>
    <w:rsid w:val="006311A3"/>
    <w:rsid w:val="0063278D"/>
    <w:rsid w:val="00634B94"/>
    <w:rsid w:val="0063543D"/>
    <w:rsid w:val="00635BF0"/>
    <w:rsid w:val="00636FB2"/>
    <w:rsid w:val="00637E3E"/>
    <w:rsid w:val="0064038E"/>
    <w:rsid w:val="00640F93"/>
    <w:rsid w:val="00641417"/>
    <w:rsid w:val="006425DB"/>
    <w:rsid w:val="00642C0C"/>
    <w:rsid w:val="00642C52"/>
    <w:rsid w:val="00642CE7"/>
    <w:rsid w:val="00644DA0"/>
    <w:rsid w:val="006457DE"/>
    <w:rsid w:val="006461BD"/>
    <w:rsid w:val="00646B9C"/>
    <w:rsid w:val="00646E8B"/>
    <w:rsid w:val="00650093"/>
    <w:rsid w:val="0065028E"/>
    <w:rsid w:val="006520EB"/>
    <w:rsid w:val="0065324A"/>
    <w:rsid w:val="00653776"/>
    <w:rsid w:val="006540EB"/>
    <w:rsid w:val="00655CF9"/>
    <w:rsid w:val="006575ED"/>
    <w:rsid w:val="0066044C"/>
    <w:rsid w:val="00660789"/>
    <w:rsid w:val="00662716"/>
    <w:rsid w:val="0066294F"/>
    <w:rsid w:val="00662B0D"/>
    <w:rsid w:val="00663703"/>
    <w:rsid w:val="00663A57"/>
    <w:rsid w:val="00664F02"/>
    <w:rsid w:val="00666133"/>
    <w:rsid w:val="006661E0"/>
    <w:rsid w:val="0066693A"/>
    <w:rsid w:val="00666A08"/>
    <w:rsid w:val="006673B8"/>
    <w:rsid w:val="006679A9"/>
    <w:rsid w:val="00667FB9"/>
    <w:rsid w:val="00670453"/>
    <w:rsid w:val="00670456"/>
    <w:rsid w:val="006754FE"/>
    <w:rsid w:val="006764E4"/>
    <w:rsid w:val="006767F4"/>
    <w:rsid w:val="00682EFC"/>
    <w:rsid w:val="00684E1D"/>
    <w:rsid w:val="0068524B"/>
    <w:rsid w:val="00685668"/>
    <w:rsid w:val="00685BAA"/>
    <w:rsid w:val="006910BA"/>
    <w:rsid w:val="006915A5"/>
    <w:rsid w:val="00691993"/>
    <w:rsid w:val="00691CB6"/>
    <w:rsid w:val="006923B8"/>
    <w:rsid w:val="00693D9C"/>
    <w:rsid w:val="0069457F"/>
    <w:rsid w:val="00694D0C"/>
    <w:rsid w:val="006951E9"/>
    <w:rsid w:val="006953B2"/>
    <w:rsid w:val="0069763E"/>
    <w:rsid w:val="00697D1F"/>
    <w:rsid w:val="006A169A"/>
    <w:rsid w:val="006A249D"/>
    <w:rsid w:val="006A2A94"/>
    <w:rsid w:val="006A312D"/>
    <w:rsid w:val="006A4060"/>
    <w:rsid w:val="006A49F1"/>
    <w:rsid w:val="006A4A83"/>
    <w:rsid w:val="006A5CB9"/>
    <w:rsid w:val="006B0049"/>
    <w:rsid w:val="006B00F5"/>
    <w:rsid w:val="006B5391"/>
    <w:rsid w:val="006B5BC1"/>
    <w:rsid w:val="006B6F37"/>
    <w:rsid w:val="006C0204"/>
    <w:rsid w:val="006C113F"/>
    <w:rsid w:val="006C5213"/>
    <w:rsid w:val="006C554A"/>
    <w:rsid w:val="006C5785"/>
    <w:rsid w:val="006C6EEC"/>
    <w:rsid w:val="006D0114"/>
    <w:rsid w:val="006D0B03"/>
    <w:rsid w:val="006D39F5"/>
    <w:rsid w:val="006D4791"/>
    <w:rsid w:val="006D5096"/>
    <w:rsid w:val="006D5A4C"/>
    <w:rsid w:val="006D6043"/>
    <w:rsid w:val="006D6D84"/>
    <w:rsid w:val="006D7619"/>
    <w:rsid w:val="006E0A0E"/>
    <w:rsid w:val="006E1AC0"/>
    <w:rsid w:val="006E3139"/>
    <w:rsid w:val="006E32B3"/>
    <w:rsid w:val="006E350E"/>
    <w:rsid w:val="006E4ED6"/>
    <w:rsid w:val="006E503A"/>
    <w:rsid w:val="006E55DC"/>
    <w:rsid w:val="006E6831"/>
    <w:rsid w:val="006F02BE"/>
    <w:rsid w:val="006F03DE"/>
    <w:rsid w:val="006F0DB0"/>
    <w:rsid w:val="006F1F85"/>
    <w:rsid w:val="006F2837"/>
    <w:rsid w:val="006F28CD"/>
    <w:rsid w:val="006F3124"/>
    <w:rsid w:val="006F33A4"/>
    <w:rsid w:val="006F3C54"/>
    <w:rsid w:val="006F3DDD"/>
    <w:rsid w:val="006F4AC1"/>
    <w:rsid w:val="006F568E"/>
    <w:rsid w:val="006F5DD7"/>
    <w:rsid w:val="006F7104"/>
    <w:rsid w:val="006F7158"/>
    <w:rsid w:val="006F75E9"/>
    <w:rsid w:val="006F7725"/>
    <w:rsid w:val="006F7B81"/>
    <w:rsid w:val="0070081C"/>
    <w:rsid w:val="00700862"/>
    <w:rsid w:val="0070239B"/>
    <w:rsid w:val="007024BE"/>
    <w:rsid w:val="00703719"/>
    <w:rsid w:val="00705413"/>
    <w:rsid w:val="007062CB"/>
    <w:rsid w:val="00707461"/>
    <w:rsid w:val="00707ADE"/>
    <w:rsid w:val="00707CED"/>
    <w:rsid w:val="0071020A"/>
    <w:rsid w:val="00710461"/>
    <w:rsid w:val="00710D0D"/>
    <w:rsid w:val="0071119B"/>
    <w:rsid w:val="00711874"/>
    <w:rsid w:val="007128DF"/>
    <w:rsid w:val="007128FC"/>
    <w:rsid w:val="007157DA"/>
    <w:rsid w:val="00715FFA"/>
    <w:rsid w:val="0071755C"/>
    <w:rsid w:val="007175EA"/>
    <w:rsid w:val="00717D92"/>
    <w:rsid w:val="007200CD"/>
    <w:rsid w:val="00720239"/>
    <w:rsid w:val="0072054D"/>
    <w:rsid w:val="00720B0A"/>
    <w:rsid w:val="007220AA"/>
    <w:rsid w:val="0072306B"/>
    <w:rsid w:val="007236C7"/>
    <w:rsid w:val="00723E18"/>
    <w:rsid w:val="007264E4"/>
    <w:rsid w:val="00726942"/>
    <w:rsid w:val="00726D18"/>
    <w:rsid w:val="00727880"/>
    <w:rsid w:val="007314D3"/>
    <w:rsid w:val="00731DEA"/>
    <w:rsid w:val="00733347"/>
    <w:rsid w:val="007333C6"/>
    <w:rsid w:val="007335B7"/>
    <w:rsid w:val="00734C0F"/>
    <w:rsid w:val="00736205"/>
    <w:rsid w:val="00736AEA"/>
    <w:rsid w:val="00736C27"/>
    <w:rsid w:val="00736FAE"/>
    <w:rsid w:val="0073752C"/>
    <w:rsid w:val="007375C4"/>
    <w:rsid w:val="00740794"/>
    <w:rsid w:val="007409B7"/>
    <w:rsid w:val="00740DEC"/>
    <w:rsid w:val="007410D8"/>
    <w:rsid w:val="0074201C"/>
    <w:rsid w:val="007432CA"/>
    <w:rsid w:val="00744ABC"/>
    <w:rsid w:val="0074530E"/>
    <w:rsid w:val="0074590B"/>
    <w:rsid w:val="00746CFB"/>
    <w:rsid w:val="007478D4"/>
    <w:rsid w:val="007508DD"/>
    <w:rsid w:val="00751785"/>
    <w:rsid w:val="00751D6F"/>
    <w:rsid w:val="00755A55"/>
    <w:rsid w:val="00755B50"/>
    <w:rsid w:val="00762F9D"/>
    <w:rsid w:val="007640EB"/>
    <w:rsid w:val="00765EC9"/>
    <w:rsid w:val="007670AE"/>
    <w:rsid w:val="00767980"/>
    <w:rsid w:val="00767ECC"/>
    <w:rsid w:val="007709A8"/>
    <w:rsid w:val="00770E5F"/>
    <w:rsid w:val="007719D3"/>
    <w:rsid w:val="00772CEC"/>
    <w:rsid w:val="00773DF2"/>
    <w:rsid w:val="00774A6B"/>
    <w:rsid w:val="0077505D"/>
    <w:rsid w:val="00776175"/>
    <w:rsid w:val="00776EF4"/>
    <w:rsid w:val="00782DA9"/>
    <w:rsid w:val="00785832"/>
    <w:rsid w:val="00785BAE"/>
    <w:rsid w:val="007860A8"/>
    <w:rsid w:val="00786B99"/>
    <w:rsid w:val="0078747B"/>
    <w:rsid w:val="00787AFA"/>
    <w:rsid w:val="00791675"/>
    <w:rsid w:val="00793A6E"/>
    <w:rsid w:val="00793D54"/>
    <w:rsid w:val="007946B9"/>
    <w:rsid w:val="00794703"/>
    <w:rsid w:val="00794829"/>
    <w:rsid w:val="00795A0F"/>
    <w:rsid w:val="00796955"/>
    <w:rsid w:val="007971C0"/>
    <w:rsid w:val="007A0260"/>
    <w:rsid w:val="007A0B80"/>
    <w:rsid w:val="007A2401"/>
    <w:rsid w:val="007A46EB"/>
    <w:rsid w:val="007A5C73"/>
    <w:rsid w:val="007A5D6D"/>
    <w:rsid w:val="007A5E41"/>
    <w:rsid w:val="007B04BD"/>
    <w:rsid w:val="007B0502"/>
    <w:rsid w:val="007B1078"/>
    <w:rsid w:val="007B1A2A"/>
    <w:rsid w:val="007B1B51"/>
    <w:rsid w:val="007B1F55"/>
    <w:rsid w:val="007B2896"/>
    <w:rsid w:val="007B48F8"/>
    <w:rsid w:val="007B5288"/>
    <w:rsid w:val="007B5416"/>
    <w:rsid w:val="007B55DB"/>
    <w:rsid w:val="007B5A5B"/>
    <w:rsid w:val="007B625C"/>
    <w:rsid w:val="007C03E4"/>
    <w:rsid w:val="007C09A1"/>
    <w:rsid w:val="007C09E1"/>
    <w:rsid w:val="007C1EE6"/>
    <w:rsid w:val="007C2E75"/>
    <w:rsid w:val="007C316D"/>
    <w:rsid w:val="007C3373"/>
    <w:rsid w:val="007C448E"/>
    <w:rsid w:val="007C4F2A"/>
    <w:rsid w:val="007C4F79"/>
    <w:rsid w:val="007C694C"/>
    <w:rsid w:val="007C73D5"/>
    <w:rsid w:val="007C752B"/>
    <w:rsid w:val="007D0756"/>
    <w:rsid w:val="007D0CAE"/>
    <w:rsid w:val="007D0D60"/>
    <w:rsid w:val="007D17B1"/>
    <w:rsid w:val="007D2051"/>
    <w:rsid w:val="007D2D71"/>
    <w:rsid w:val="007D3863"/>
    <w:rsid w:val="007D3BB3"/>
    <w:rsid w:val="007D4D67"/>
    <w:rsid w:val="007D4E42"/>
    <w:rsid w:val="007D55ED"/>
    <w:rsid w:val="007D56E5"/>
    <w:rsid w:val="007D60A1"/>
    <w:rsid w:val="007D6F50"/>
    <w:rsid w:val="007D7127"/>
    <w:rsid w:val="007D729C"/>
    <w:rsid w:val="007D772B"/>
    <w:rsid w:val="007E3F83"/>
    <w:rsid w:val="007E4D58"/>
    <w:rsid w:val="007E4ECD"/>
    <w:rsid w:val="007E5924"/>
    <w:rsid w:val="007E621D"/>
    <w:rsid w:val="007E648E"/>
    <w:rsid w:val="007E78BD"/>
    <w:rsid w:val="007F0DC9"/>
    <w:rsid w:val="007F1029"/>
    <w:rsid w:val="007F1DBF"/>
    <w:rsid w:val="007F1EC4"/>
    <w:rsid w:val="007F2503"/>
    <w:rsid w:val="007F2C52"/>
    <w:rsid w:val="007F3EF8"/>
    <w:rsid w:val="007F4788"/>
    <w:rsid w:val="007F4F09"/>
    <w:rsid w:val="007F54B4"/>
    <w:rsid w:val="007F5BD0"/>
    <w:rsid w:val="007F5E8B"/>
    <w:rsid w:val="007F6088"/>
    <w:rsid w:val="007F6DD5"/>
    <w:rsid w:val="007F7D90"/>
    <w:rsid w:val="00800857"/>
    <w:rsid w:val="008008B4"/>
    <w:rsid w:val="00800946"/>
    <w:rsid w:val="00802056"/>
    <w:rsid w:val="008033AB"/>
    <w:rsid w:val="00803573"/>
    <w:rsid w:val="00803BE8"/>
    <w:rsid w:val="00803F43"/>
    <w:rsid w:val="00804218"/>
    <w:rsid w:val="008070DF"/>
    <w:rsid w:val="008071AF"/>
    <w:rsid w:val="00807681"/>
    <w:rsid w:val="00812018"/>
    <w:rsid w:val="00813A13"/>
    <w:rsid w:val="00813E87"/>
    <w:rsid w:val="00814547"/>
    <w:rsid w:val="0081482E"/>
    <w:rsid w:val="008149BE"/>
    <w:rsid w:val="00815019"/>
    <w:rsid w:val="00817B5D"/>
    <w:rsid w:val="00820283"/>
    <w:rsid w:val="00820CDD"/>
    <w:rsid w:val="00821689"/>
    <w:rsid w:val="00821C6F"/>
    <w:rsid w:val="0082282C"/>
    <w:rsid w:val="00823824"/>
    <w:rsid w:val="0082400E"/>
    <w:rsid w:val="00826BE7"/>
    <w:rsid w:val="00827C2C"/>
    <w:rsid w:val="008302F9"/>
    <w:rsid w:val="00830381"/>
    <w:rsid w:val="00830C9C"/>
    <w:rsid w:val="0083221F"/>
    <w:rsid w:val="008327C1"/>
    <w:rsid w:val="00833890"/>
    <w:rsid w:val="00833E1B"/>
    <w:rsid w:val="00833E48"/>
    <w:rsid w:val="00833F39"/>
    <w:rsid w:val="00834B79"/>
    <w:rsid w:val="008356DB"/>
    <w:rsid w:val="00837B8B"/>
    <w:rsid w:val="00840027"/>
    <w:rsid w:val="0084038D"/>
    <w:rsid w:val="008413F2"/>
    <w:rsid w:val="00841773"/>
    <w:rsid w:val="00841B61"/>
    <w:rsid w:val="008438C0"/>
    <w:rsid w:val="00843BE5"/>
    <w:rsid w:val="008444D5"/>
    <w:rsid w:val="00845E07"/>
    <w:rsid w:val="008463EF"/>
    <w:rsid w:val="00847948"/>
    <w:rsid w:val="00847F87"/>
    <w:rsid w:val="00850664"/>
    <w:rsid w:val="0085103B"/>
    <w:rsid w:val="008510CA"/>
    <w:rsid w:val="00853D8D"/>
    <w:rsid w:val="00854C5D"/>
    <w:rsid w:val="00860E5B"/>
    <w:rsid w:val="00861058"/>
    <w:rsid w:val="0086150F"/>
    <w:rsid w:val="008615E4"/>
    <w:rsid w:val="0086174E"/>
    <w:rsid w:val="00861A9C"/>
    <w:rsid w:val="00862216"/>
    <w:rsid w:val="0086320A"/>
    <w:rsid w:val="00864EF8"/>
    <w:rsid w:val="00864F4E"/>
    <w:rsid w:val="00865030"/>
    <w:rsid w:val="008700D9"/>
    <w:rsid w:val="008702C5"/>
    <w:rsid w:val="00871721"/>
    <w:rsid w:val="00871B1C"/>
    <w:rsid w:val="00871F99"/>
    <w:rsid w:val="0087206B"/>
    <w:rsid w:val="008743BC"/>
    <w:rsid w:val="0087571C"/>
    <w:rsid w:val="0088000F"/>
    <w:rsid w:val="0088006F"/>
    <w:rsid w:val="008826EE"/>
    <w:rsid w:val="0088274D"/>
    <w:rsid w:val="00883C0E"/>
    <w:rsid w:val="008849AA"/>
    <w:rsid w:val="00885017"/>
    <w:rsid w:val="00887B2A"/>
    <w:rsid w:val="00887E8F"/>
    <w:rsid w:val="0089091E"/>
    <w:rsid w:val="008911D0"/>
    <w:rsid w:val="00891F27"/>
    <w:rsid w:val="00892DBD"/>
    <w:rsid w:val="008936C9"/>
    <w:rsid w:val="008953BE"/>
    <w:rsid w:val="008958A3"/>
    <w:rsid w:val="00895CD4"/>
    <w:rsid w:val="0089635C"/>
    <w:rsid w:val="008973F2"/>
    <w:rsid w:val="008A0E3D"/>
    <w:rsid w:val="008A0F7D"/>
    <w:rsid w:val="008A11E9"/>
    <w:rsid w:val="008A1204"/>
    <w:rsid w:val="008A1226"/>
    <w:rsid w:val="008A22CB"/>
    <w:rsid w:val="008A2B0E"/>
    <w:rsid w:val="008A3078"/>
    <w:rsid w:val="008A35EC"/>
    <w:rsid w:val="008A37E4"/>
    <w:rsid w:val="008A53D0"/>
    <w:rsid w:val="008A65E1"/>
    <w:rsid w:val="008B14F6"/>
    <w:rsid w:val="008B1667"/>
    <w:rsid w:val="008B21E3"/>
    <w:rsid w:val="008B3036"/>
    <w:rsid w:val="008B3FBA"/>
    <w:rsid w:val="008B4199"/>
    <w:rsid w:val="008B4B8D"/>
    <w:rsid w:val="008B6D57"/>
    <w:rsid w:val="008B7160"/>
    <w:rsid w:val="008B7591"/>
    <w:rsid w:val="008C07F1"/>
    <w:rsid w:val="008C1A18"/>
    <w:rsid w:val="008C30E7"/>
    <w:rsid w:val="008C3248"/>
    <w:rsid w:val="008C33C9"/>
    <w:rsid w:val="008C38E3"/>
    <w:rsid w:val="008C5C7A"/>
    <w:rsid w:val="008C693B"/>
    <w:rsid w:val="008C7B68"/>
    <w:rsid w:val="008D1DFD"/>
    <w:rsid w:val="008D3148"/>
    <w:rsid w:val="008D380D"/>
    <w:rsid w:val="008D5431"/>
    <w:rsid w:val="008D5F7B"/>
    <w:rsid w:val="008D670A"/>
    <w:rsid w:val="008D782A"/>
    <w:rsid w:val="008E1195"/>
    <w:rsid w:val="008E275A"/>
    <w:rsid w:val="008E317A"/>
    <w:rsid w:val="008E38D9"/>
    <w:rsid w:val="008E3D4D"/>
    <w:rsid w:val="008E3DEF"/>
    <w:rsid w:val="008E5505"/>
    <w:rsid w:val="008E5B29"/>
    <w:rsid w:val="008E6008"/>
    <w:rsid w:val="008E7AF8"/>
    <w:rsid w:val="008F058C"/>
    <w:rsid w:val="008F0754"/>
    <w:rsid w:val="008F07E4"/>
    <w:rsid w:val="008F0A45"/>
    <w:rsid w:val="008F2B9E"/>
    <w:rsid w:val="008F2D60"/>
    <w:rsid w:val="008F4585"/>
    <w:rsid w:val="008F4EC9"/>
    <w:rsid w:val="008F67F5"/>
    <w:rsid w:val="008F689C"/>
    <w:rsid w:val="008F787F"/>
    <w:rsid w:val="00900E4E"/>
    <w:rsid w:val="00901323"/>
    <w:rsid w:val="00901900"/>
    <w:rsid w:val="00901C89"/>
    <w:rsid w:val="00901F02"/>
    <w:rsid w:val="0090228B"/>
    <w:rsid w:val="00903467"/>
    <w:rsid w:val="00903D0E"/>
    <w:rsid w:val="00904CF5"/>
    <w:rsid w:val="00904EFB"/>
    <w:rsid w:val="00907071"/>
    <w:rsid w:val="00910272"/>
    <w:rsid w:val="00910E7E"/>
    <w:rsid w:val="009110FD"/>
    <w:rsid w:val="00911D01"/>
    <w:rsid w:val="00911F06"/>
    <w:rsid w:val="0091327B"/>
    <w:rsid w:val="00913B98"/>
    <w:rsid w:val="00913FE0"/>
    <w:rsid w:val="0091476F"/>
    <w:rsid w:val="0091487D"/>
    <w:rsid w:val="00914AEE"/>
    <w:rsid w:val="00915641"/>
    <w:rsid w:val="00916004"/>
    <w:rsid w:val="0091793F"/>
    <w:rsid w:val="00924F41"/>
    <w:rsid w:val="0092599C"/>
    <w:rsid w:val="00925FF9"/>
    <w:rsid w:val="00926E72"/>
    <w:rsid w:val="00927863"/>
    <w:rsid w:val="00933F0D"/>
    <w:rsid w:val="00934358"/>
    <w:rsid w:val="00935873"/>
    <w:rsid w:val="00935C70"/>
    <w:rsid w:val="00936DE8"/>
    <w:rsid w:val="009371E8"/>
    <w:rsid w:val="00937B00"/>
    <w:rsid w:val="00940162"/>
    <w:rsid w:val="00940827"/>
    <w:rsid w:val="00941719"/>
    <w:rsid w:val="00942029"/>
    <w:rsid w:val="009442CE"/>
    <w:rsid w:val="00944546"/>
    <w:rsid w:val="00945867"/>
    <w:rsid w:val="0094626C"/>
    <w:rsid w:val="00946B09"/>
    <w:rsid w:val="00950A39"/>
    <w:rsid w:val="00950EAA"/>
    <w:rsid w:val="0095112A"/>
    <w:rsid w:val="00951FF0"/>
    <w:rsid w:val="009520D8"/>
    <w:rsid w:val="00952527"/>
    <w:rsid w:val="00952D81"/>
    <w:rsid w:val="00954E6B"/>
    <w:rsid w:val="00956374"/>
    <w:rsid w:val="009565AA"/>
    <w:rsid w:val="0095668F"/>
    <w:rsid w:val="00956E86"/>
    <w:rsid w:val="00960ACD"/>
    <w:rsid w:val="00960C12"/>
    <w:rsid w:val="00961203"/>
    <w:rsid w:val="0096363C"/>
    <w:rsid w:val="00964689"/>
    <w:rsid w:val="00964829"/>
    <w:rsid w:val="00966627"/>
    <w:rsid w:val="00967897"/>
    <w:rsid w:val="00967C32"/>
    <w:rsid w:val="00970D1A"/>
    <w:rsid w:val="00971CF4"/>
    <w:rsid w:val="00971CFC"/>
    <w:rsid w:val="0097335D"/>
    <w:rsid w:val="009742C0"/>
    <w:rsid w:val="00974635"/>
    <w:rsid w:val="009769A9"/>
    <w:rsid w:val="00976E33"/>
    <w:rsid w:val="00977B8F"/>
    <w:rsid w:val="00980F03"/>
    <w:rsid w:val="00983AF8"/>
    <w:rsid w:val="00983CA5"/>
    <w:rsid w:val="00984FB8"/>
    <w:rsid w:val="009853D9"/>
    <w:rsid w:val="009878C9"/>
    <w:rsid w:val="009900AC"/>
    <w:rsid w:val="009907F2"/>
    <w:rsid w:val="0099094E"/>
    <w:rsid w:val="009921F2"/>
    <w:rsid w:val="00993859"/>
    <w:rsid w:val="009946EB"/>
    <w:rsid w:val="00995366"/>
    <w:rsid w:val="00996A84"/>
    <w:rsid w:val="00997C55"/>
    <w:rsid w:val="00997ED8"/>
    <w:rsid w:val="009A0510"/>
    <w:rsid w:val="009A2339"/>
    <w:rsid w:val="009A38EB"/>
    <w:rsid w:val="009A3AB7"/>
    <w:rsid w:val="009A4773"/>
    <w:rsid w:val="009A58CD"/>
    <w:rsid w:val="009A6EEC"/>
    <w:rsid w:val="009A73AB"/>
    <w:rsid w:val="009B04E2"/>
    <w:rsid w:val="009B070F"/>
    <w:rsid w:val="009B10CC"/>
    <w:rsid w:val="009B1BB2"/>
    <w:rsid w:val="009B1E55"/>
    <w:rsid w:val="009B2C8F"/>
    <w:rsid w:val="009B3671"/>
    <w:rsid w:val="009B4A42"/>
    <w:rsid w:val="009B5534"/>
    <w:rsid w:val="009B5558"/>
    <w:rsid w:val="009B5983"/>
    <w:rsid w:val="009C06CF"/>
    <w:rsid w:val="009C0E95"/>
    <w:rsid w:val="009C1E91"/>
    <w:rsid w:val="009C2C94"/>
    <w:rsid w:val="009C3013"/>
    <w:rsid w:val="009C32ED"/>
    <w:rsid w:val="009C4162"/>
    <w:rsid w:val="009C418F"/>
    <w:rsid w:val="009C5109"/>
    <w:rsid w:val="009C54B5"/>
    <w:rsid w:val="009C604C"/>
    <w:rsid w:val="009C6185"/>
    <w:rsid w:val="009C7560"/>
    <w:rsid w:val="009C788D"/>
    <w:rsid w:val="009C7D03"/>
    <w:rsid w:val="009D380F"/>
    <w:rsid w:val="009D3A0F"/>
    <w:rsid w:val="009D5597"/>
    <w:rsid w:val="009D5B80"/>
    <w:rsid w:val="009D5BCD"/>
    <w:rsid w:val="009D6B4E"/>
    <w:rsid w:val="009D7FC8"/>
    <w:rsid w:val="009E07B9"/>
    <w:rsid w:val="009E1417"/>
    <w:rsid w:val="009E182C"/>
    <w:rsid w:val="009E1B10"/>
    <w:rsid w:val="009E1DBF"/>
    <w:rsid w:val="009E1EAF"/>
    <w:rsid w:val="009E26A8"/>
    <w:rsid w:val="009E282B"/>
    <w:rsid w:val="009E30A6"/>
    <w:rsid w:val="009E30EE"/>
    <w:rsid w:val="009E329A"/>
    <w:rsid w:val="009E3921"/>
    <w:rsid w:val="009E7E13"/>
    <w:rsid w:val="009F058D"/>
    <w:rsid w:val="009F07A6"/>
    <w:rsid w:val="009F0F13"/>
    <w:rsid w:val="009F1745"/>
    <w:rsid w:val="009F25C0"/>
    <w:rsid w:val="009F2773"/>
    <w:rsid w:val="009F2775"/>
    <w:rsid w:val="009F591C"/>
    <w:rsid w:val="009F5DCC"/>
    <w:rsid w:val="009F612C"/>
    <w:rsid w:val="009F702E"/>
    <w:rsid w:val="009F7BA6"/>
    <w:rsid w:val="00A007B5"/>
    <w:rsid w:val="00A01F24"/>
    <w:rsid w:val="00A04C16"/>
    <w:rsid w:val="00A04D02"/>
    <w:rsid w:val="00A053C0"/>
    <w:rsid w:val="00A06036"/>
    <w:rsid w:val="00A063C1"/>
    <w:rsid w:val="00A07105"/>
    <w:rsid w:val="00A07EFA"/>
    <w:rsid w:val="00A1018D"/>
    <w:rsid w:val="00A112A5"/>
    <w:rsid w:val="00A12A43"/>
    <w:rsid w:val="00A13E1B"/>
    <w:rsid w:val="00A13FDC"/>
    <w:rsid w:val="00A14478"/>
    <w:rsid w:val="00A15F33"/>
    <w:rsid w:val="00A16819"/>
    <w:rsid w:val="00A16C7F"/>
    <w:rsid w:val="00A16DF3"/>
    <w:rsid w:val="00A17E46"/>
    <w:rsid w:val="00A200EB"/>
    <w:rsid w:val="00A21BDF"/>
    <w:rsid w:val="00A23823"/>
    <w:rsid w:val="00A25D50"/>
    <w:rsid w:val="00A25DF8"/>
    <w:rsid w:val="00A25EDF"/>
    <w:rsid w:val="00A25F57"/>
    <w:rsid w:val="00A26648"/>
    <w:rsid w:val="00A27B98"/>
    <w:rsid w:val="00A27E78"/>
    <w:rsid w:val="00A304BD"/>
    <w:rsid w:val="00A307E1"/>
    <w:rsid w:val="00A30BEB"/>
    <w:rsid w:val="00A30C42"/>
    <w:rsid w:val="00A30E2E"/>
    <w:rsid w:val="00A31596"/>
    <w:rsid w:val="00A31C21"/>
    <w:rsid w:val="00A33582"/>
    <w:rsid w:val="00A34DA6"/>
    <w:rsid w:val="00A36EC7"/>
    <w:rsid w:val="00A37065"/>
    <w:rsid w:val="00A409F3"/>
    <w:rsid w:val="00A40B54"/>
    <w:rsid w:val="00A41748"/>
    <w:rsid w:val="00A4271C"/>
    <w:rsid w:val="00A42C67"/>
    <w:rsid w:val="00A43E9E"/>
    <w:rsid w:val="00A4430E"/>
    <w:rsid w:val="00A447B7"/>
    <w:rsid w:val="00A45A7A"/>
    <w:rsid w:val="00A4657E"/>
    <w:rsid w:val="00A47105"/>
    <w:rsid w:val="00A50343"/>
    <w:rsid w:val="00A50718"/>
    <w:rsid w:val="00A5153B"/>
    <w:rsid w:val="00A51AF1"/>
    <w:rsid w:val="00A51D05"/>
    <w:rsid w:val="00A52EB6"/>
    <w:rsid w:val="00A5302F"/>
    <w:rsid w:val="00A534C4"/>
    <w:rsid w:val="00A53744"/>
    <w:rsid w:val="00A54324"/>
    <w:rsid w:val="00A556EB"/>
    <w:rsid w:val="00A566D0"/>
    <w:rsid w:val="00A57AF1"/>
    <w:rsid w:val="00A60536"/>
    <w:rsid w:val="00A61820"/>
    <w:rsid w:val="00A6281E"/>
    <w:rsid w:val="00A6284B"/>
    <w:rsid w:val="00A62DAE"/>
    <w:rsid w:val="00A6388A"/>
    <w:rsid w:val="00A64837"/>
    <w:rsid w:val="00A664AF"/>
    <w:rsid w:val="00A66DA6"/>
    <w:rsid w:val="00A70C09"/>
    <w:rsid w:val="00A70F10"/>
    <w:rsid w:val="00A7212D"/>
    <w:rsid w:val="00A74198"/>
    <w:rsid w:val="00A74542"/>
    <w:rsid w:val="00A754E9"/>
    <w:rsid w:val="00A756A6"/>
    <w:rsid w:val="00A757B3"/>
    <w:rsid w:val="00A75989"/>
    <w:rsid w:val="00A76143"/>
    <w:rsid w:val="00A771A5"/>
    <w:rsid w:val="00A7727F"/>
    <w:rsid w:val="00A777E1"/>
    <w:rsid w:val="00A77955"/>
    <w:rsid w:val="00A77D21"/>
    <w:rsid w:val="00A8005C"/>
    <w:rsid w:val="00A813B4"/>
    <w:rsid w:val="00A82219"/>
    <w:rsid w:val="00A82632"/>
    <w:rsid w:val="00A82CA5"/>
    <w:rsid w:val="00A83676"/>
    <w:rsid w:val="00A83E71"/>
    <w:rsid w:val="00A84576"/>
    <w:rsid w:val="00A85703"/>
    <w:rsid w:val="00A8712F"/>
    <w:rsid w:val="00A87C44"/>
    <w:rsid w:val="00A90A9F"/>
    <w:rsid w:val="00A90D77"/>
    <w:rsid w:val="00A90DB6"/>
    <w:rsid w:val="00A90EAD"/>
    <w:rsid w:val="00A91D04"/>
    <w:rsid w:val="00A921E5"/>
    <w:rsid w:val="00A92B3F"/>
    <w:rsid w:val="00A92BD4"/>
    <w:rsid w:val="00A92D1B"/>
    <w:rsid w:val="00A92D47"/>
    <w:rsid w:val="00A94A3B"/>
    <w:rsid w:val="00A94C06"/>
    <w:rsid w:val="00A95DC0"/>
    <w:rsid w:val="00A972B6"/>
    <w:rsid w:val="00A97ABD"/>
    <w:rsid w:val="00A97D11"/>
    <w:rsid w:val="00AA08A1"/>
    <w:rsid w:val="00AA20DD"/>
    <w:rsid w:val="00AA27E2"/>
    <w:rsid w:val="00AA3260"/>
    <w:rsid w:val="00AA5319"/>
    <w:rsid w:val="00AA54F8"/>
    <w:rsid w:val="00AA5FEE"/>
    <w:rsid w:val="00AA658A"/>
    <w:rsid w:val="00AA6770"/>
    <w:rsid w:val="00AA6856"/>
    <w:rsid w:val="00AB178A"/>
    <w:rsid w:val="00AB1AA5"/>
    <w:rsid w:val="00AB2812"/>
    <w:rsid w:val="00AB40BC"/>
    <w:rsid w:val="00AB5115"/>
    <w:rsid w:val="00AB681D"/>
    <w:rsid w:val="00AB6824"/>
    <w:rsid w:val="00AC1A2E"/>
    <w:rsid w:val="00AC1DB5"/>
    <w:rsid w:val="00AC2306"/>
    <w:rsid w:val="00AC24BA"/>
    <w:rsid w:val="00AC29CB"/>
    <w:rsid w:val="00AC2AE4"/>
    <w:rsid w:val="00AC30EA"/>
    <w:rsid w:val="00AC63FB"/>
    <w:rsid w:val="00AC68D0"/>
    <w:rsid w:val="00AC6BF1"/>
    <w:rsid w:val="00AC6F62"/>
    <w:rsid w:val="00AC71A9"/>
    <w:rsid w:val="00AC77E0"/>
    <w:rsid w:val="00AC7EDE"/>
    <w:rsid w:val="00AD2AAE"/>
    <w:rsid w:val="00AD5038"/>
    <w:rsid w:val="00AD5086"/>
    <w:rsid w:val="00AD5EDB"/>
    <w:rsid w:val="00AE007B"/>
    <w:rsid w:val="00AE103C"/>
    <w:rsid w:val="00AE1CE8"/>
    <w:rsid w:val="00AE2F82"/>
    <w:rsid w:val="00AE3BDF"/>
    <w:rsid w:val="00AE5503"/>
    <w:rsid w:val="00AE63FB"/>
    <w:rsid w:val="00AE67E9"/>
    <w:rsid w:val="00AE740F"/>
    <w:rsid w:val="00AE7A5F"/>
    <w:rsid w:val="00AF39BF"/>
    <w:rsid w:val="00AF40C0"/>
    <w:rsid w:val="00AF41E1"/>
    <w:rsid w:val="00AF4B11"/>
    <w:rsid w:val="00AF5221"/>
    <w:rsid w:val="00AF52C5"/>
    <w:rsid w:val="00AF6729"/>
    <w:rsid w:val="00B00F9A"/>
    <w:rsid w:val="00B0208F"/>
    <w:rsid w:val="00B02ADB"/>
    <w:rsid w:val="00B03E2F"/>
    <w:rsid w:val="00B04B06"/>
    <w:rsid w:val="00B04E03"/>
    <w:rsid w:val="00B05975"/>
    <w:rsid w:val="00B05A54"/>
    <w:rsid w:val="00B05F70"/>
    <w:rsid w:val="00B06645"/>
    <w:rsid w:val="00B067E8"/>
    <w:rsid w:val="00B06AD3"/>
    <w:rsid w:val="00B07C47"/>
    <w:rsid w:val="00B10481"/>
    <w:rsid w:val="00B10898"/>
    <w:rsid w:val="00B108B3"/>
    <w:rsid w:val="00B11540"/>
    <w:rsid w:val="00B122D0"/>
    <w:rsid w:val="00B138F0"/>
    <w:rsid w:val="00B13B9C"/>
    <w:rsid w:val="00B141C2"/>
    <w:rsid w:val="00B147C0"/>
    <w:rsid w:val="00B14826"/>
    <w:rsid w:val="00B15610"/>
    <w:rsid w:val="00B15703"/>
    <w:rsid w:val="00B15ECE"/>
    <w:rsid w:val="00B205FE"/>
    <w:rsid w:val="00B21062"/>
    <w:rsid w:val="00B22285"/>
    <w:rsid w:val="00B22AF4"/>
    <w:rsid w:val="00B22F37"/>
    <w:rsid w:val="00B23518"/>
    <w:rsid w:val="00B2356A"/>
    <w:rsid w:val="00B23C2B"/>
    <w:rsid w:val="00B24EAD"/>
    <w:rsid w:val="00B25223"/>
    <w:rsid w:val="00B2716A"/>
    <w:rsid w:val="00B31254"/>
    <w:rsid w:val="00B32417"/>
    <w:rsid w:val="00B32458"/>
    <w:rsid w:val="00B32894"/>
    <w:rsid w:val="00B328D8"/>
    <w:rsid w:val="00B32FEF"/>
    <w:rsid w:val="00B331A9"/>
    <w:rsid w:val="00B33613"/>
    <w:rsid w:val="00B3469B"/>
    <w:rsid w:val="00B349F2"/>
    <w:rsid w:val="00B35212"/>
    <w:rsid w:val="00B359F4"/>
    <w:rsid w:val="00B368F5"/>
    <w:rsid w:val="00B37123"/>
    <w:rsid w:val="00B37594"/>
    <w:rsid w:val="00B3770F"/>
    <w:rsid w:val="00B4071B"/>
    <w:rsid w:val="00B42601"/>
    <w:rsid w:val="00B42981"/>
    <w:rsid w:val="00B42D7D"/>
    <w:rsid w:val="00B43BF6"/>
    <w:rsid w:val="00B43F46"/>
    <w:rsid w:val="00B44AC0"/>
    <w:rsid w:val="00B455F3"/>
    <w:rsid w:val="00B458FB"/>
    <w:rsid w:val="00B46C70"/>
    <w:rsid w:val="00B46D73"/>
    <w:rsid w:val="00B46F5A"/>
    <w:rsid w:val="00B47A09"/>
    <w:rsid w:val="00B51103"/>
    <w:rsid w:val="00B511A7"/>
    <w:rsid w:val="00B514B9"/>
    <w:rsid w:val="00B51709"/>
    <w:rsid w:val="00B51863"/>
    <w:rsid w:val="00B5207F"/>
    <w:rsid w:val="00B52757"/>
    <w:rsid w:val="00B5298E"/>
    <w:rsid w:val="00B5381C"/>
    <w:rsid w:val="00B55BF8"/>
    <w:rsid w:val="00B56C40"/>
    <w:rsid w:val="00B609AD"/>
    <w:rsid w:val="00B60D33"/>
    <w:rsid w:val="00B610E6"/>
    <w:rsid w:val="00B611B1"/>
    <w:rsid w:val="00B620E1"/>
    <w:rsid w:val="00B62918"/>
    <w:rsid w:val="00B641B2"/>
    <w:rsid w:val="00B651CD"/>
    <w:rsid w:val="00B6538C"/>
    <w:rsid w:val="00B65CBD"/>
    <w:rsid w:val="00B66286"/>
    <w:rsid w:val="00B663FE"/>
    <w:rsid w:val="00B66AD4"/>
    <w:rsid w:val="00B671A9"/>
    <w:rsid w:val="00B70442"/>
    <w:rsid w:val="00B70F07"/>
    <w:rsid w:val="00B71186"/>
    <w:rsid w:val="00B71E95"/>
    <w:rsid w:val="00B7294A"/>
    <w:rsid w:val="00B73CF8"/>
    <w:rsid w:val="00B73E8F"/>
    <w:rsid w:val="00B741F2"/>
    <w:rsid w:val="00B74AE6"/>
    <w:rsid w:val="00B768F8"/>
    <w:rsid w:val="00B76DCF"/>
    <w:rsid w:val="00B80657"/>
    <w:rsid w:val="00B80788"/>
    <w:rsid w:val="00B81230"/>
    <w:rsid w:val="00B816FA"/>
    <w:rsid w:val="00B8242D"/>
    <w:rsid w:val="00B82A23"/>
    <w:rsid w:val="00B853DB"/>
    <w:rsid w:val="00B902A1"/>
    <w:rsid w:val="00B90AF2"/>
    <w:rsid w:val="00B913D9"/>
    <w:rsid w:val="00B91AC9"/>
    <w:rsid w:val="00B91DF5"/>
    <w:rsid w:val="00B91E44"/>
    <w:rsid w:val="00B92CB7"/>
    <w:rsid w:val="00B93713"/>
    <w:rsid w:val="00B9392E"/>
    <w:rsid w:val="00B93DE0"/>
    <w:rsid w:val="00B960DA"/>
    <w:rsid w:val="00B97269"/>
    <w:rsid w:val="00BA00F6"/>
    <w:rsid w:val="00BA02FD"/>
    <w:rsid w:val="00BA079F"/>
    <w:rsid w:val="00BA07F1"/>
    <w:rsid w:val="00BA288A"/>
    <w:rsid w:val="00BA31FD"/>
    <w:rsid w:val="00BA3BB2"/>
    <w:rsid w:val="00BA3F50"/>
    <w:rsid w:val="00BA5CCE"/>
    <w:rsid w:val="00BA6F2A"/>
    <w:rsid w:val="00BA7AAD"/>
    <w:rsid w:val="00BB0510"/>
    <w:rsid w:val="00BB1C32"/>
    <w:rsid w:val="00BB2264"/>
    <w:rsid w:val="00BB27A4"/>
    <w:rsid w:val="00BB2ABD"/>
    <w:rsid w:val="00BB38EA"/>
    <w:rsid w:val="00BB4C88"/>
    <w:rsid w:val="00BB513C"/>
    <w:rsid w:val="00BB5D93"/>
    <w:rsid w:val="00BB7B6E"/>
    <w:rsid w:val="00BC2BDF"/>
    <w:rsid w:val="00BC2CB9"/>
    <w:rsid w:val="00BC47FD"/>
    <w:rsid w:val="00BC4FB6"/>
    <w:rsid w:val="00BC5EA8"/>
    <w:rsid w:val="00BC606B"/>
    <w:rsid w:val="00BC62CB"/>
    <w:rsid w:val="00BD00DA"/>
    <w:rsid w:val="00BD073E"/>
    <w:rsid w:val="00BD0A40"/>
    <w:rsid w:val="00BD1D65"/>
    <w:rsid w:val="00BD1F3F"/>
    <w:rsid w:val="00BD2447"/>
    <w:rsid w:val="00BD278B"/>
    <w:rsid w:val="00BD30DE"/>
    <w:rsid w:val="00BD338B"/>
    <w:rsid w:val="00BD5666"/>
    <w:rsid w:val="00BD6395"/>
    <w:rsid w:val="00BD6A8E"/>
    <w:rsid w:val="00BE2579"/>
    <w:rsid w:val="00BE2AEF"/>
    <w:rsid w:val="00BE3481"/>
    <w:rsid w:val="00BE4B85"/>
    <w:rsid w:val="00BE4BDF"/>
    <w:rsid w:val="00BE544C"/>
    <w:rsid w:val="00BE56DE"/>
    <w:rsid w:val="00BE65F1"/>
    <w:rsid w:val="00BE699D"/>
    <w:rsid w:val="00BE7D7C"/>
    <w:rsid w:val="00BF0ADF"/>
    <w:rsid w:val="00BF16CE"/>
    <w:rsid w:val="00BF270C"/>
    <w:rsid w:val="00BF3E76"/>
    <w:rsid w:val="00BF4A25"/>
    <w:rsid w:val="00BF5380"/>
    <w:rsid w:val="00BF5542"/>
    <w:rsid w:val="00BF5593"/>
    <w:rsid w:val="00BF71DF"/>
    <w:rsid w:val="00C00786"/>
    <w:rsid w:val="00C014CE"/>
    <w:rsid w:val="00C01644"/>
    <w:rsid w:val="00C01992"/>
    <w:rsid w:val="00C01AAF"/>
    <w:rsid w:val="00C01BC9"/>
    <w:rsid w:val="00C02FDC"/>
    <w:rsid w:val="00C03B4E"/>
    <w:rsid w:val="00C03C5F"/>
    <w:rsid w:val="00C03F28"/>
    <w:rsid w:val="00C044FD"/>
    <w:rsid w:val="00C0728B"/>
    <w:rsid w:val="00C10C0C"/>
    <w:rsid w:val="00C10C5B"/>
    <w:rsid w:val="00C10F4E"/>
    <w:rsid w:val="00C113AE"/>
    <w:rsid w:val="00C11D2B"/>
    <w:rsid w:val="00C15ECE"/>
    <w:rsid w:val="00C15EE1"/>
    <w:rsid w:val="00C162B4"/>
    <w:rsid w:val="00C1674E"/>
    <w:rsid w:val="00C20CA5"/>
    <w:rsid w:val="00C20F7A"/>
    <w:rsid w:val="00C22499"/>
    <w:rsid w:val="00C22949"/>
    <w:rsid w:val="00C22AA8"/>
    <w:rsid w:val="00C23F8A"/>
    <w:rsid w:val="00C2442F"/>
    <w:rsid w:val="00C24BBF"/>
    <w:rsid w:val="00C24DC0"/>
    <w:rsid w:val="00C269E4"/>
    <w:rsid w:val="00C2789F"/>
    <w:rsid w:val="00C279E8"/>
    <w:rsid w:val="00C30153"/>
    <w:rsid w:val="00C31D1D"/>
    <w:rsid w:val="00C31F35"/>
    <w:rsid w:val="00C32CAD"/>
    <w:rsid w:val="00C32E98"/>
    <w:rsid w:val="00C35811"/>
    <w:rsid w:val="00C35BE5"/>
    <w:rsid w:val="00C36973"/>
    <w:rsid w:val="00C36CC8"/>
    <w:rsid w:val="00C405EF"/>
    <w:rsid w:val="00C4071C"/>
    <w:rsid w:val="00C40ADC"/>
    <w:rsid w:val="00C422D1"/>
    <w:rsid w:val="00C427A0"/>
    <w:rsid w:val="00C42870"/>
    <w:rsid w:val="00C42BED"/>
    <w:rsid w:val="00C443E5"/>
    <w:rsid w:val="00C45C23"/>
    <w:rsid w:val="00C46110"/>
    <w:rsid w:val="00C46FB4"/>
    <w:rsid w:val="00C505FB"/>
    <w:rsid w:val="00C50B31"/>
    <w:rsid w:val="00C51AD9"/>
    <w:rsid w:val="00C531EE"/>
    <w:rsid w:val="00C5353F"/>
    <w:rsid w:val="00C559DE"/>
    <w:rsid w:val="00C56735"/>
    <w:rsid w:val="00C56F2F"/>
    <w:rsid w:val="00C57472"/>
    <w:rsid w:val="00C57F02"/>
    <w:rsid w:val="00C60A9A"/>
    <w:rsid w:val="00C60FFE"/>
    <w:rsid w:val="00C61149"/>
    <w:rsid w:val="00C6131D"/>
    <w:rsid w:val="00C6199C"/>
    <w:rsid w:val="00C62694"/>
    <w:rsid w:val="00C63132"/>
    <w:rsid w:val="00C648B9"/>
    <w:rsid w:val="00C650EB"/>
    <w:rsid w:val="00C6642E"/>
    <w:rsid w:val="00C66B75"/>
    <w:rsid w:val="00C70F96"/>
    <w:rsid w:val="00C71055"/>
    <w:rsid w:val="00C72649"/>
    <w:rsid w:val="00C728B4"/>
    <w:rsid w:val="00C73134"/>
    <w:rsid w:val="00C73208"/>
    <w:rsid w:val="00C73823"/>
    <w:rsid w:val="00C740C2"/>
    <w:rsid w:val="00C741BF"/>
    <w:rsid w:val="00C75DDF"/>
    <w:rsid w:val="00C76798"/>
    <w:rsid w:val="00C767E2"/>
    <w:rsid w:val="00C7698E"/>
    <w:rsid w:val="00C7751D"/>
    <w:rsid w:val="00C81217"/>
    <w:rsid w:val="00C81F67"/>
    <w:rsid w:val="00C831F1"/>
    <w:rsid w:val="00C845C2"/>
    <w:rsid w:val="00C84740"/>
    <w:rsid w:val="00C855E9"/>
    <w:rsid w:val="00C85C8B"/>
    <w:rsid w:val="00C86E7D"/>
    <w:rsid w:val="00C8786E"/>
    <w:rsid w:val="00C87ACC"/>
    <w:rsid w:val="00C908CA"/>
    <w:rsid w:val="00C91DC4"/>
    <w:rsid w:val="00C9267D"/>
    <w:rsid w:val="00C92BEE"/>
    <w:rsid w:val="00C94C3D"/>
    <w:rsid w:val="00C94CFE"/>
    <w:rsid w:val="00C9544C"/>
    <w:rsid w:val="00C95953"/>
    <w:rsid w:val="00C960F4"/>
    <w:rsid w:val="00C96695"/>
    <w:rsid w:val="00C97184"/>
    <w:rsid w:val="00C975E4"/>
    <w:rsid w:val="00CA15A1"/>
    <w:rsid w:val="00CA1F42"/>
    <w:rsid w:val="00CA2053"/>
    <w:rsid w:val="00CA20AD"/>
    <w:rsid w:val="00CA2BEF"/>
    <w:rsid w:val="00CA3A2B"/>
    <w:rsid w:val="00CA48F5"/>
    <w:rsid w:val="00CA51F7"/>
    <w:rsid w:val="00CA68C4"/>
    <w:rsid w:val="00CA6DE5"/>
    <w:rsid w:val="00CA70E8"/>
    <w:rsid w:val="00CA7A1C"/>
    <w:rsid w:val="00CB0755"/>
    <w:rsid w:val="00CB2133"/>
    <w:rsid w:val="00CB2428"/>
    <w:rsid w:val="00CB2971"/>
    <w:rsid w:val="00CB3C50"/>
    <w:rsid w:val="00CB527C"/>
    <w:rsid w:val="00CB5308"/>
    <w:rsid w:val="00CB5B2E"/>
    <w:rsid w:val="00CB601E"/>
    <w:rsid w:val="00CB6D97"/>
    <w:rsid w:val="00CB747E"/>
    <w:rsid w:val="00CB76E6"/>
    <w:rsid w:val="00CC06C7"/>
    <w:rsid w:val="00CC1928"/>
    <w:rsid w:val="00CC1BC4"/>
    <w:rsid w:val="00CC24C9"/>
    <w:rsid w:val="00CC2837"/>
    <w:rsid w:val="00CC2DD4"/>
    <w:rsid w:val="00CC3192"/>
    <w:rsid w:val="00CC3FF4"/>
    <w:rsid w:val="00CC6FDF"/>
    <w:rsid w:val="00CD0D45"/>
    <w:rsid w:val="00CD26F1"/>
    <w:rsid w:val="00CD3921"/>
    <w:rsid w:val="00CD4F1F"/>
    <w:rsid w:val="00CD5427"/>
    <w:rsid w:val="00CD5E28"/>
    <w:rsid w:val="00CE0927"/>
    <w:rsid w:val="00CE10B1"/>
    <w:rsid w:val="00CE3C26"/>
    <w:rsid w:val="00CE5F28"/>
    <w:rsid w:val="00CF0735"/>
    <w:rsid w:val="00CF1A53"/>
    <w:rsid w:val="00CF1BC1"/>
    <w:rsid w:val="00CF1FA4"/>
    <w:rsid w:val="00CF356E"/>
    <w:rsid w:val="00CF35BF"/>
    <w:rsid w:val="00CF3874"/>
    <w:rsid w:val="00CF4849"/>
    <w:rsid w:val="00CF6AD1"/>
    <w:rsid w:val="00CF6DEC"/>
    <w:rsid w:val="00CF7982"/>
    <w:rsid w:val="00D01211"/>
    <w:rsid w:val="00D02A5E"/>
    <w:rsid w:val="00D03A36"/>
    <w:rsid w:val="00D03B2B"/>
    <w:rsid w:val="00D03C45"/>
    <w:rsid w:val="00D03E5F"/>
    <w:rsid w:val="00D04FC6"/>
    <w:rsid w:val="00D051AE"/>
    <w:rsid w:val="00D0544E"/>
    <w:rsid w:val="00D054E0"/>
    <w:rsid w:val="00D05AF7"/>
    <w:rsid w:val="00D05C2F"/>
    <w:rsid w:val="00D06542"/>
    <w:rsid w:val="00D074A4"/>
    <w:rsid w:val="00D100B0"/>
    <w:rsid w:val="00D10A70"/>
    <w:rsid w:val="00D1120D"/>
    <w:rsid w:val="00D12D6B"/>
    <w:rsid w:val="00D13075"/>
    <w:rsid w:val="00D15EDF"/>
    <w:rsid w:val="00D16BDA"/>
    <w:rsid w:val="00D17227"/>
    <w:rsid w:val="00D17235"/>
    <w:rsid w:val="00D206ED"/>
    <w:rsid w:val="00D20D88"/>
    <w:rsid w:val="00D21399"/>
    <w:rsid w:val="00D2209C"/>
    <w:rsid w:val="00D22791"/>
    <w:rsid w:val="00D22D3C"/>
    <w:rsid w:val="00D231ED"/>
    <w:rsid w:val="00D2329D"/>
    <w:rsid w:val="00D23C8B"/>
    <w:rsid w:val="00D24FAE"/>
    <w:rsid w:val="00D252C1"/>
    <w:rsid w:val="00D26FA6"/>
    <w:rsid w:val="00D27226"/>
    <w:rsid w:val="00D276B8"/>
    <w:rsid w:val="00D276C4"/>
    <w:rsid w:val="00D2781D"/>
    <w:rsid w:val="00D30126"/>
    <w:rsid w:val="00D312E1"/>
    <w:rsid w:val="00D31CB2"/>
    <w:rsid w:val="00D32807"/>
    <w:rsid w:val="00D32FA4"/>
    <w:rsid w:val="00D3314B"/>
    <w:rsid w:val="00D34596"/>
    <w:rsid w:val="00D35BB0"/>
    <w:rsid w:val="00D35D4E"/>
    <w:rsid w:val="00D369A8"/>
    <w:rsid w:val="00D373E0"/>
    <w:rsid w:val="00D37511"/>
    <w:rsid w:val="00D41077"/>
    <w:rsid w:val="00D410CF"/>
    <w:rsid w:val="00D414FE"/>
    <w:rsid w:val="00D41558"/>
    <w:rsid w:val="00D41CEA"/>
    <w:rsid w:val="00D42061"/>
    <w:rsid w:val="00D42ADE"/>
    <w:rsid w:val="00D43026"/>
    <w:rsid w:val="00D43F20"/>
    <w:rsid w:val="00D4483D"/>
    <w:rsid w:val="00D44DC0"/>
    <w:rsid w:val="00D44DF7"/>
    <w:rsid w:val="00D461B0"/>
    <w:rsid w:val="00D4632C"/>
    <w:rsid w:val="00D463B8"/>
    <w:rsid w:val="00D469BE"/>
    <w:rsid w:val="00D46B7C"/>
    <w:rsid w:val="00D46BA5"/>
    <w:rsid w:val="00D50286"/>
    <w:rsid w:val="00D51188"/>
    <w:rsid w:val="00D5141C"/>
    <w:rsid w:val="00D5188E"/>
    <w:rsid w:val="00D525F8"/>
    <w:rsid w:val="00D52DA7"/>
    <w:rsid w:val="00D53713"/>
    <w:rsid w:val="00D53BE4"/>
    <w:rsid w:val="00D54E07"/>
    <w:rsid w:val="00D55995"/>
    <w:rsid w:val="00D5631D"/>
    <w:rsid w:val="00D563E3"/>
    <w:rsid w:val="00D6022C"/>
    <w:rsid w:val="00D60A6C"/>
    <w:rsid w:val="00D60EE8"/>
    <w:rsid w:val="00D6334E"/>
    <w:rsid w:val="00D635B1"/>
    <w:rsid w:val="00D64A20"/>
    <w:rsid w:val="00D64BAA"/>
    <w:rsid w:val="00D70927"/>
    <w:rsid w:val="00D709AC"/>
    <w:rsid w:val="00D72D79"/>
    <w:rsid w:val="00D77E1E"/>
    <w:rsid w:val="00D80027"/>
    <w:rsid w:val="00D8027B"/>
    <w:rsid w:val="00D81FD5"/>
    <w:rsid w:val="00D8212E"/>
    <w:rsid w:val="00D826D5"/>
    <w:rsid w:val="00D833EB"/>
    <w:rsid w:val="00D8547A"/>
    <w:rsid w:val="00D85691"/>
    <w:rsid w:val="00D8621A"/>
    <w:rsid w:val="00D87C22"/>
    <w:rsid w:val="00D9024A"/>
    <w:rsid w:val="00D90666"/>
    <w:rsid w:val="00D920CC"/>
    <w:rsid w:val="00D9276E"/>
    <w:rsid w:val="00D928EE"/>
    <w:rsid w:val="00D92F1B"/>
    <w:rsid w:val="00D92FF2"/>
    <w:rsid w:val="00D94121"/>
    <w:rsid w:val="00D95590"/>
    <w:rsid w:val="00D9606C"/>
    <w:rsid w:val="00D96BF3"/>
    <w:rsid w:val="00D9759C"/>
    <w:rsid w:val="00DA03DD"/>
    <w:rsid w:val="00DA0632"/>
    <w:rsid w:val="00DA1B29"/>
    <w:rsid w:val="00DA244C"/>
    <w:rsid w:val="00DA2716"/>
    <w:rsid w:val="00DA3DCC"/>
    <w:rsid w:val="00DA44B8"/>
    <w:rsid w:val="00DA495F"/>
    <w:rsid w:val="00DA4985"/>
    <w:rsid w:val="00DA54D1"/>
    <w:rsid w:val="00DA56A7"/>
    <w:rsid w:val="00DA5FBB"/>
    <w:rsid w:val="00DA60DF"/>
    <w:rsid w:val="00DA6682"/>
    <w:rsid w:val="00DA7A15"/>
    <w:rsid w:val="00DB42F5"/>
    <w:rsid w:val="00DB51A5"/>
    <w:rsid w:val="00DC17CE"/>
    <w:rsid w:val="00DC1989"/>
    <w:rsid w:val="00DC2123"/>
    <w:rsid w:val="00DC24EE"/>
    <w:rsid w:val="00DC3108"/>
    <w:rsid w:val="00DC3867"/>
    <w:rsid w:val="00DC4647"/>
    <w:rsid w:val="00DC58E3"/>
    <w:rsid w:val="00DC59E9"/>
    <w:rsid w:val="00DC6305"/>
    <w:rsid w:val="00DC6717"/>
    <w:rsid w:val="00DC782D"/>
    <w:rsid w:val="00DD02CE"/>
    <w:rsid w:val="00DD05C0"/>
    <w:rsid w:val="00DD1200"/>
    <w:rsid w:val="00DD36E7"/>
    <w:rsid w:val="00DD376D"/>
    <w:rsid w:val="00DD3B38"/>
    <w:rsid w:val="00DD3DEF"/>
    <w:rsid w:val="00DD48A0"/>
    <w:rsid w:val="00DD4A6F"/>
    <w:rsid w:val="00DD5867"/>
    <w:rsid w:val="00DD5988"/>
    <w:rsid w:val="00DE12D8"/>
    <w:rsid w:val="00DE133C"/>
    <w:rsid w:val="00DE296E"/>
    <w:rsid w:val="00DE465F"/>
    <w:rsid w:val="00DE5480"/>
    <w:rsid w:val="00DE54AF"/>
    <w:rsid w:val="00DE6717"/>
    <w:rsid w:val="00DE6A94"/>
    <w:rsid w:val="00DE70FA"/>
    <w:rsid w:val="00DF00D0"/>
    <w:rsid w:val="00DF1614"/>
    <w:rsid w:val="00DF2FC4"/>
    <w:rsid w:val="00DF3A4F"/>
    <w:rsid w:val="00DF3D64"/>
    <w:rsid w:val="00DF514F"/>
    <w:rsid w:val="00DF5542"/>
    <w:rsid w:val="00DF554C"/>
    <w:rsid w:val="00DF55D5"/>
    <w:rsid w:val="00DF6BA4"/>
    <w:rsid w:val="00DF7BA8"/>
    <w:rsid w:val="00E0072C"/>
    <w:rsid w:val="00E01053"/>
    <w:rsid w:val="00E01724"/>
    <w:rsid w:val="00E01EAB"/>
    <w:rsid w:val="00E02348"/>
    <w:rsid w:val="00E02AA1"/>
    <w:rsid w:val="00E03A3B"/>
    <w:rsid w:val="00E03F7E"/>
    <w:rsid w:val="00E0510E"/>
    <w:rsid w:val="00E056AA"/>
    <w:rsid w:val="00E05B2E"/>
    <w:rsid w:val="00E05D49"/>
    <w:rsid w:val="00E10458"/>
    <w:rsid w:val="00E11DAB"/>
    <w:rsid w:val="00E13A2A"/>
    <w:rsid w:val="00E13CEA"/>
    <w:rsid w:val="00E15EE0"/>
    <w:rsid w:val="00E15F94"/>
    <w:rsid w:val="00E174AA"/>
    <w:rsid w:val="00E2119A"/>
    <w:rsid w:val="00E216F5"/>
    <w:rsid w:val="00E2215F"/>
    <w:rsid w:val="00E22823"/>
    <w:rsid w:val="00E22B15"/>
    <w:rsid w:val="00E23385"/>
    <w:rsid w:val="00E235C9"/>
    <w:rsid w:val="00E24444"/>
    <w:rsid w:val="00E24530"/>
    <w:rsid w:val="00E24FDD"/>
    <w:rsid w:val="00E2514D"/>
    <w:rsid w:val="00E25807"/>
    <w:rsid w:val="00E25FA4"/>
    <w:rsid w:val="00E266AC"/>
    <w:rsid w:val="00E26DC4"/>
    <w:rsid w:val="00E27A7D"/>
    <w:rsid w:val="00E27E38"/>
    <w:rsid w:val="00E27EF7"/>
    <w:rsid w:val="00E30328"/>
    <w:rsid w:val="00E306A3"/>
    <w:rsid w:val="00E3078C"/>
    <w:rsid w:val="00E32384"/>
    <w:rsid w:val="00E331F5"/>
    <w:rsid w:val="00E3333E"/>
    <w:rsid w:val="00E33871"/>
    <w:rsid w:val="00E3468D"/>
    <w:rsid w:val="00E34924"/>
    <w:rsid w:val="00E352C4"/>
    <w:rsid w:val="00E35E52"/>
    <w:rsid w:val="00E366B8"/>
    <w:rsid w:val="00E37C2D"/>
    <w:rsid w:val="00E37CDE"/>
    <w:rsid w:val="00E4060B"/>
    <w:rsid w:val="00E41C9D"/>
    <w:rsid w:val="00E41E6C"/>
    <w:rsid w:val="00E42388"/>
    <w:rsid w:val="00E44316"/>
    <w:rsid w:val="00E44C3B"/>
    <w:rsid w:val="00E44DAF"/>
    <w:rsid w:val="00E45713"/>
    <w:rsid w:val="00E463CF"/>
    <w:rsid w:val="00E467FD"/>
    <w:rsid w:val="00E46FF0"/>
    <w:rsid w:val="00E47B7B"/>
    <w:rsid w:val="00E50719"/>
    <w:rsid w:val="00E511D0"/>
    <w:rsid w:val="00E51B14"/>
    <w:rsid w:val="00E52BD2"/>
    <w:rsid w:val="00E5337C"/>
    <w:rsid w:val="00E53E42"/>
    <w:rsid w:val="00E54264"/>
    <w:rsid w:val="00E54A13"/>
    <w:rsid w:val="00E54D93"/>
    <w:rsid w:val="00E55167"/>
    <w:rsid w:val="00E554B4"/>
    <w:rsid w:val="00E55BFC"/>
    <w:rsid w:val="00E560E1"/>
    <w:rsid w:val="00E56721"/>
    <w:rsid w:val="00E56D13"/>
    <w:rsid w:val="00E57B97"/>
    <w:rsid w:val="00E6128F"/>
    <w:rsid w:val="00E61903"/>
    <w:rsid w:val="00E63128"/>
    <w:rsid w:val="00E63F45"/>
    <w:rsid w:val="00E64D03"/>
    <w:rsid w:val="00E64E09"/>
    <w:rsid w:val="00E659FF"/>
    <w:rsid w:val="00E65D33"/>
    <w:rsid w:val="00E65E36"/>
    <w:rsid w:val="00E66F9C"/>
    <w:rsid w:val="00E71A37"/>
    <w:rsid w:val="00E727BE"/>
    <w:rsid w:val="00E72AB6"/>
    <w:rsid w:val="00E72BDD"/>
    <w:rsid w:val="00E74974"/>
    <w:rsid w:val="00E75154"/>
    <w:rsid w:val="00E757E9"/>
    <w:rsid w:val="00E760E8"/>
    <w:rsid w:val="00E7683E"/>
    <w:rsid w:val="00E76F76"/>
    <w:rsid w:val="00E80046"/>
    <w:rsid w:val="00E82105"/>
    <w:rsid w:val="00E83563"/>
    <w:rsid w:val="00E845CF"/>
    <w:rsid w:val="00E84D5A"/>
    <w:rsid w:val="00E851C0"/>
    <w:rsid w:val="00E85ECA"/>
    <w:rsid w:val="00E866FC"/>
    <w:rsid w:val="00E86A3F"/>
    <w:rsid w:val="00E87389"/>
    <w:rsid w:val="00E90073"/>
    <w:rsid w:val="00E9055E"/>
    <w:rsid w:val="00E90703"/>
    <w:rsid w:val="00E90837"/>
    <w:rsid w:val="00E912D9"/>
    <w:rsid w:val="00E92641"/>
    <w:rsid w:val="00E92F77"/>
    <w:rsid w:val="00E939D4"/>
    <w:rsid w:val="00E93EB3"/>
    <w:rsid w:val="00E947E9"/>
    <w:rsid w:val="00E956E4"/>
    <w:rsid w:val="00E9575E"/>
    <w:rsid w:val="00E95990"/>
    <w:rsid w:val="00E95E04"/>
    <w:rsid w:val="00E960E7"/>
    <w:rsid w:val="00E9638C"/>
    <w:rsid w:val="00E96DB2"/>
    <w:rsid w:val="00E97822"/>
    <w:rsid w:val="00E97A49"/>
    <w:rsid w:val="00EA09A0"/>
    <w:rsid w:val="00EA0FAF"/>
    <w:rsid w:val="00EA2F60"/>
    <w:rsid w:val="00EA3267"/>
    <w:rsid w:val="00EA326E"/>
    <w:rsid w:val="00EA4A85"/>
    <w:rsid w:val="00EA4BC2"/>
    <w:rsid w:val="00EA5026"/>
    <w:rsid w:val="00EA5466"/>
    <w:rsid w:val="00EA59CB"/>
    <w:rsid w:val="00EA5E5B"/>
    <w:rsid w:val="00EA6386"/>
    <w:rsid w:val="00EA6EAB"/>
    <w:rsid w:val="00EA73A1"/>
    <w:rsid w:val="00EA77B3"/>
    <w:rsid w:val="00EA78AE"/>
    <w:rsid w:val="00EB085E"/>
    <w:rsid w:val="00EB0A6E"/>
    <w:rsid w:val="00EB0EF7"/>
    <w:rsid w:val="00EB130E"/>
    <w:rsid w:val="00EB136E"/>
    <w:rsid w:val="00EB18ED"/>
    <w:rsid w:val="00EB1A70"/>
    <w:rsid w:val="00EB1CD8"/>
    <w:rsid w:val="00EB1D21"/>
    <w:rsid w:val="00EB2009"/>
    <w:rsid w:val="00EB258F"/>
    <w:rsid w:val="00EB33CE"/>
    <w:rsid w:val="00EB3F74"/>
    <w:rsid w:val="00EB57D3"/>
    <w:rsid w:val="00EB623A"/>
    <w:rsid w:val="00EB6927"/>
    <w:rsid w:val="00EB6B15"/>
    <w:rsid w:val="00EB70A2"/>
    <w:rsid w:val="00EC0184"/>
    <w:rsid w:val="00EC0804"/>
    <w:rsid w:val="00EC1BB4"/>
    <w:rsid w:val="00EC267A"/>
    <w:rsid w:val="00EC300F"/>
    <w:rsid w:val="00EC3BD8"/>
    <w:rsid w:val="00EC3C8A"/>
    <w:rsid w:val="00EC44BA"/>
    <w:rsid w:val="00EC4BA1"/>
    <w:rsid w:val="00EC4FAD"/>
    <w:rsid w:val="00EC6FFF"/>
    <w:rsid w:val="00EC70EE"/>
    <w:rsid w:val="00EC76FA"/>
    <w:rsid w:val="00EC7E10"/>
    <w:rsid w:val="00ED0873"/>
    <w:rsid w:val="00ED09F7"/>
    <w:rsid w:val="00ED0D9E"/>
    <w:rsid w:val="00ED1983"/>
    <w:rsid w:val="00ED211C"/>
    <w:rsid w:val="00ED2287"/>
    <w:rsid w:val="00ED2C7C"/>
    <w:rsid w:val="00ED2D08"/>
    <w:rsid w:val="00ED30E0"/>
    <w:rsid w:val="00ED3626"/>
    <w:rsid w:val="00ED389B"/>
    <w:rsid w:val="00ED38F4"/>
    <w:rsid w:val="00ED4D06"/>
    <w:rsid w:val="00ED773A"/>
    <w:rsid w:val="00EE07DA"/>
    <w:rsid w:val="00EE1167"/>
    <w:rsid w:val="00EE13C8"/>
    <w:rsid w:val="00EE14CC"/>
    <w:rsid w:val="00EE22AD"/>
    <w:rsid w:val="00EE236A"/>
    <w:rsid w:val="00EE3C7F"/>
    <w:rsid w:val="00EE3CC6"/>
    <w:rsid w:val="00EE3DA0"/>
    <w:rsid w:val="00EE4707"/>
    <w:rsid w:val="00EE50FB"/>
    <w:rsid w:val="00EE5747"/>
    <w:rsid w:val="00EE6582"/>
    <w:rsid w:val="00EE6D23"/>
    <w:rsid w:val="00EE774D"/>
    <w:rsid w:val="00EE7ACC"/>
    <w:rsid w:val="00EF1858"/>
    <w:rsid w:val="00EF1B81"/>
    <w:rsid w:val="00EF222D"/>
    <w:rsid w:val="00EF31B6"/>
    <w:rsid w:val="00EF368C"/>
    <w:rsid w:val="00EF3839"/>
    <w:rsid w:val="00EF4626"/>
    <w:rsid w:val="00EF510C"/>
    <w:rsid w:val="00EF67F4"/>
    <w:rsid w:val="00EF6F17"/>
    <w:rsid w:val="00F00771"/>
    <w:rsid w:val="00F01735"/>
    <w:rsid w:val="00F01EDA"/>
    <w:rsid w:val="00F01F29"/>
    <w:rsid w:val="00F02511"/>
    <w:rsid w:val="00F02CBB"/>
    <w:rsid w:val="00F03C97"/>
    <w:rsid w:val="00F03F1F"/>
    <w:rsid w:val="00F0585A"/>
    <w:rsid w:val="00F06251"/>
    <w:rsid w:val="00F077E7"/>
    <w:rsid w:val="00F12B38"/>
    <w:rsid w:val="00F12C8E"/>
    <w:rsid w:val="00F13A7A"/>
    <w:rsid w:val="00F13B30"/>
    <w:rsid w:val="00F13C19"/>
    <w:rsid w:val="00F141D1"/>
    <w:rsid w:val="00F145CA"/>
    <w:rsid w:val="00F161B5"/>
    <w:rsid w:val="00F20893"/>
    <w:rsid w:val="00F20FA0"/>
    <w:rsid w:val="00F22752"/>
    <w:rsid w:val="00F25DEF"/>
    <w:rsid w:val="00F26145"/>
    <w:rsid w:val="00F268CD"/>
    <w:rsid w:val="00F26A65"/>
    <w:rsid w:val="00F27328"/>
    <w:rsid w:val="00F3102E"/>
    <w:rsid w:val="00F327B5"/>
    <w:rsid w:val="00F33274"/>
    <w:rsid w:val="00F33AB8"/>
    <w:rsid w:val="00F33EDA"/>
    <w:rsid w:val="00F34238"/>
    <w:rsid w:val="00F35B03"/>
    <w:rsid w:val="00F361C8"/>
    <w:rsid w:val="00F378A0"/>
    <w:rsid w:val="00F40E11"/>
    <w:rsid w:val="00F40FFD"/>
    <w:rsid w:val="00F431C0"/>
    <w:rsid w:val="00F44C2F"/>
    <w:rsid w:val="00F4634E"/>
    <w:rsid w:val="00F46551"/>
    <w:rsid w:val="00F51BBF"/>
    <w:rsid w:val="00F51D24"/>
    <w:rsid w:val="00F5236B"/>
    <w:rsid w:val="00F5252B"/>
    <w:rsid w:val="00F5464D"/>
    <w:rsid w:val="00F5484C"/>
    <w:rsid w:val="00F563E0"/>
    <w:rsid w:val="00F57191"/>
    <w:rsid w:val="00F602C6"/>
    <w:rsid w:val="00F62CBC"/>
    <w:rsid w:val="00F62E2A"/>
    <w:rsid w:val="00F634BA"/>
    <w:rsid w:val="00F6365F"/>
    <w:rsid w:val="00F6368B"/>
    <w:rsid w:val="00F63A09"/>
    <w:rsid w:val="00F63A38"/>
    <w:rsid w:val="00F6543B"/>
    <w:rsid w:val="00F65A18"/>
    <w:rsid w:val="00F65C13"/>
    <w:rsid w:val="00F67762"/>
    <w:rsid w:val="00F67A4B"/>
    <w:rsid w:val="00F67AB6"/>
    <w:rsid w:val="00F71C0D"/>
    <w:rsid w:val="00F72742"/>
    <w:rsid w:val="00F7300E"/>
    <w:rsid w:val="00F74112"/>
    <w:rsid w:val="00F7524E"/>
    <w:rsid w:val="00F7571E"/>
    <w:rsid w:val="00F75D74"/>
    <w:rsid w:val="00F76F34"/>
    <w:rsid w:val="00F77FFC"/>
    <w:rsid w:val="00F803B9"/>
    <w:rsid w:val="00F80561"/>
    <w:rsid w:val="00F80A62"/>
    <w:rsid w:val="00F81807"/>
    <w:rsid w:val="00F8196D"/>
    <w:rsid w:val="00F81FF9"/>
    <w:rsid w:val="00F82853"/>
    <w:rsid w:val="00F82F92"/>
    <w:rsid w:val="00F832CA"/>
    <w:rsid w:val="00F838E3"/>
    <w:rsid w:val="00F8459B"/>
    <w:rsid w:val="00F84BAD"/>
    <w:rsid w:val="00F84DF1"/>
    <w:rsid w:val="00F852BA"/>
    <w:rsid w:val="00F85CE2"/>
    <w:rsid w:val="00F8664C"/>
    <w:rsid w:val="00F8695A"/>
    <w:rsid w:val="00F90186"/>
    <w:rsid w:val="00F9061C"/>
    <w:rsid w:val="00F918DD"/>
    <w:rsid w:val="00F92029"/>
    <w:rsid w:val="00F93FF4"/>
    <w:rsid w:val="00F957B8"/>
    <w:rsid w:val="00F965B6"/>
    <w:rsid w:val="00F9666E"/>
    <w:rsid w:val="00F96A11"/>
    <w:rsid w:val="00F96CC7"/>
    <w:rsid w:val="00F9736E"/>
    <w:rsid w:val="00FA0589"/>
    <w:rsid w:val="00FA0B86"/>
    <w:rsid w:val="00FA1D78"/>
    <w:rsid w:val="00FA1FE1"/>
    <w:rsid w:val="00FA25F2"/>
    <w:rsid w:val="00FA272A"/>
    <w:rsid w:val="00FA3419"/>
    <w:rsid w:val="00FA43E4"/>
    <w:rsid w:val="00FA4490"/>
    <w:rsid w:val="00FA4543"/>
    <w:rsid w:val="00FA47EB"/>
    <w:rsid w:val="00FA4A17"/>
    <w:rsid w:val="00FA5BFC"/>
    <w:rsid w:val="00FA5C56"/>
    <w:rsid w:val="00FA5D13"/>
    <w:rsid w:val="00FA69E5"/>
    <w:rsid w:val="00FB0073"/>
    <w:rsid w:val="00FB0968"/>
    <w:rsid w:val="00FB1527"/>
    <w:rsid w:val="00FB16D1"/>
    <w:rsid w:val="00FB1804"/>
    <w:rsid w:val="00FB1E1B"/>
    <w:rsid w:val="00FB3E24"/>
    <w:rsid w:val="00FB4834"/>
    <w:rsid w:val="00FB4934"/>
    <w:rsid w:val="00FB4EF8"/>
    <w:rsid w:val="00FB5081"/>
    <w:rsid w:val="00FB5ADD"/>
    <w:rsid w:val="00FB5BBC"/>
    <w:rsid w:val="00FB6DAA"/>
    <w:rsid w:val="00FC00A8"/>
    <w:rsid w:val="00FC060D"/>
    <w:rsid w:val="00FC3132"/>
    <w:rsid w:val="00FC40BF"/>
    <w:rsid w:val="00FC4B2F"/>
    <w:rsid w:val="00FC4F0A"/>
    <w:rsid w:val="00FC4F42"/>
    <w:rsid w:val="00FC5401"/>
    <w:rsid w:val="00FC6204"/>
    <w:rsid w:val="00FD0D23"/>
    <w:rsid w:val="00FD1F8D"/>
    <w:rsid w:val="00FD2E6A"/>
    <w:rsid w:val="00FD3A62"/>
    <w:rsid w:val="00FD3AEF"/>
    <w:rsid w:val="00FD580B"/>
    <w:rsid w:val="00FD6155"/>
    <w:rsid w:val="00FD7747"/>
    <w:rsid w:val="00FE0273"/>
    <w:rsid w:val="00FE0D2A"/>
    <w:rsid w:val="00FE1136"/>
    <w:rsid w:val="00FE1B7D"/>
    <w:rsid w:val="00FE350A"/>
    <w:rsid w:val="00FE5508"/>
    <w:rsid w:val="00FE7999"/>
    <w:rsid w:val="00FE7C07"/>
    <w:rsid w:val="00FF0955"/>
    <w:rsid w:val="00FF31F5"/>
    <w:rsid w:val="00FF43E7"/>
    <w:rsid w:val="00FF45AE"/>
    <w:rsid w:val="00FF497C"/>
    <w:rsid w:val="00FF49C1"/>
    <w:rsid w:val="00FF4BE9"/>
    <w:rsid w:val="00FF5089"/>
    <w:rsid w:val="00FF687B"/>
    <w:rsid w:val="00FF698A"/>
    <w:rsid w:val="00FF6A5D"/>
    <w:rsid w:val="00FF7372"/>
    <w:rsid w:val="00FF799F"/>
    <w:rsid w:val="01AD63C3"/>
    <w:rsid w:val="02247194"/>
    <w:rsid w:val="02A316B6"/>
    <w:rsid w:val="043B201D"/>
    <w:rsid w:val="08E04AE4"/>
    <w:rsid w:val="0B796212"/>
    <w:rsid w:val="0F172FB4"/>
    <w:rsid w:val="120C55F2"/>
    <w:rsid w:val="149C2B75"/>
    <w:rsid w:val="14DF373D"/>
    <w:rsid w:val="15C024B4"/>
    <w:rsid w:val="188E1995"/>
    <w:rsid w:val="18F6625E"/>
    <w:rsid w:val="190F7858"/>
    <w:rsid w:val="197B5DD6"/>
    <w:rsid w:val="1BF87ADA"/>
    <w:rsid w:val="1FA93436"/>
    <w:rsid w:val="21F100A8"/>
    <w:rsid w:val="24B0327D"/>
    <w:rsid w:val="2A0449C1"/>
    <w:rsid w:val="2D6C333E"/>
    <w:rsid w:val="2E9422E3"/>
    <w:rsid w:val="2FCB5582"/>
    <w:rsid w:val="30205F9D"/>
    <w:rsid w:val="30734C80"/>
    <w:rsid w:val="31ED375E"/>
    <w:rsid w:val="33B351EA"/>
    <w:rsid w:val="33C37394"/>
    <w:rsid w:val="351D2BDC"/>
    <w:rsid w:val="3E0D7F01"/>
    <w:rsid w:val="40873B36"/>
    <w:rsid w:val="4303186E"/>
    <w:rsid w:val="46A5104E"/>
    <w:rsid w:val="473430B5"/>
    <w:rsid w:val="4ABE618D"/>
    <w:rsid w:val="51882176"/>
    <w:rsid w:val="53861F89"/>
    <w:rsid w:val="583F775E"/>
    <w:rsid w:val="59EA120E"/>
    <w:rsid w:val="5D8147D4"/>
    <w:rsid w:val="5F912D96"/>
    <w:rsid w:val="63B94D78"/>
    <w:rsid w:val="648B2559"/>
    <w:rsid w:val="656F6896"/>
    <w:rsid w:val="707E1AB4"/>
    <w:rsid w:val="717353F1"/>
    <w:rsid w:val="75D14F30"/>
    <w:rsid w:val="79F35FC9"/>
    <w:rsid w:val="7A3434DE"/>
    <w:rsid w:val="7AF979CF"/>
    <w:rsid w:val="7F5E1BC4"/>
    <w:rsid w:val="7F7B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E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lang w:val="zh-CN"/>
    </w:rPr>
  </w:style>
  <w:style w:type="paragraph" w:styleId="a4">
    <w:name w:val="Balloon Text"/>
    <w:basedOn w:val="a"/>
    <w:link w:val="Char0"/>
    <w:uiPriority w:val="99"/>
    <w:semiHidden/>
    <w:unhideWhenUsed/>
    <w:qFormat/>
    <w:rPr>
      <w:sz w:val="18"/>
      <w:szCs w:val="18"/>
      <w:lang w:val="zh-CN"/>
    </w:rPr>
  </w:style>
  <w:style w:type="paragraph" w:styleId="a5">
    <w:name w:val="footer"/>
    <w:basedOn w:val="a"/>
    <w:link w:val="Char1"/>
    <w:uiPriority w:val="99"/>
    <w:qFormat/>
    <w:pPr>
      <w:tabs>
        <w:tab w:val="center" w:pos="4320"/>
        <w:tab w:val="right" w:pos="8640"/>
      </w:tabs>
    </w:pPr>
    <w:rPr>
      <w:kern w:val="0"/>
      <w:sz w:val="20"/>
      <w:lang w:val="zh-CN"/>
    </w:rPr>
  </w:style>
  <w:style w:type="paragraph" w:styleId="a6">
    <w:name w:val="header"/>
    <w:basedOn w:val="a"/>
    <w:link w:val="Char2"/>
    <w:uiPriority w:val="99"/>
    <w:qFormat/>
    <w:pPr>
      <w:tabs>
        <w:tab w:val="center" w:pos="4320"/>
        <w:tab w:val="right" w:pos="8640"/>
      </w:tabs>
    </w:pPr>
    <w:rPr>
      <w:kern w:val="0"/>
      <w:sz w:val="20"/>
      <w:lang w:val="zh-CN"/>
    </w:rPr>
  </w:style>
  <w:style w:type="paragraph" w:styleId="10">
    <w:name w:val="toc 1"/>
    <w:basedOn w:val="a"/>
    <w:next w:val="a"/>
    <w:uiPriority w:val="39"/>
    <w:unhideWhenUsed/>
    <w:qFormat/>
    <w:pPr>
      <w:tabs>
        <w:tab w:val="right" w:leader="dot" w:pos="8296"/>
      </w:tabs>
    </w:pPr>
    <w:rPr>
      <w:b/>
      <w:szCs w:val="24"/>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qFormat/>
    <w:rPr>
      <w:color w:val="0000FF"/>
      <w:u w:val="single"/>
    </w:rPr>
  </w:style>
  <w:style w:type="character" w:styleId="aa">
    <w:name w:val="annotation reference"/>
    <w:uiPriority w:val="99"/>
    <w:semiHidden/>
    <w:unhideWhenUsed/>
    <w:qFormat/>
    <w:rPr>
      <w:sz w:val="21"/>
      <w:szCs w:val="21"/>
    </w:rPr>
  </w:style>
  <w:style w:type="character" w:customStyle="1" w:styleId="Char1">
    <w:name w:val="页脚 Char"/>
    <w:link w:val="a5"/>
    <w:uiPriority w:val="99"/>
    <w:qFormat/>
    <w:rPr>
      <w:rFonts w:ascii="Times New Roman" w:eastAsia="宋体" w:hAnsi="Times New Roman" w:cs="Times New Roman"/>
      <w:szCs w:val="20"/>
    </w:rPr>
  </w:style>
  <w:style w:type="character" w:customStyle="1" w:styleId="Char2">
    <w:name w:val="页眉 Char"/>
    <w:link w:val="a6"/>
    <w:uiPriority w:val="99"/>
    <w:qFormat/>
    <w:rPr>
      <w:rFonts w:ascii="Times New Roman" w:eastAsia="宋体" w:hAnsi="Times New Roman" w:cs="Times New Roman"/>
      <w:szCs w:val="20"/>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11">
    <w:name w:val="彩色底纹 - 强调文字颜色 11"/>
    <w:hidden/>
    <w:uiPriority w:val="99"/>
    <w:semiHidden/>
    <w:qFormat/>
    <w:rPr>
      <w:rFonts w:ascii="Times New Roman" w:eastAsia="宋体" w:hAnsi="Times New Roman" w:cs="Times New Roman"/>
      <w:kern w:val="2"/>
      <w:sz w:val="21"/>
    </w:rPr>
  </w:style>
  <w:style w:type="paragraph" w:styleId="ab">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uiPriority w:val="9"/>
    <w:qFormat/>
    <w:rPr>
      <w:rFonts w:ascii="Times New Roman" w:hAnsi="Times New Roman"/>
      <w:b/>
      <w:bCs/>
      <w:kern w:val="44"/>
      <w:sz w:val="44"/>
      <w:szCs w:val="44"/>
    </w:rPr>
  </w:style>
  <w:style w:type="paragraph" w:customStyle="1" w:styleId="ac">
    <w:name w:val="无间距"/>
    <w:uiPriority w:val="1"/>
    <w:qFormat/>
    <w:pPr>
      <w:widowControl w:val="0"/>
      <w:jc w:val="both"/>
    </w:pPr>
    <w:rPr>
      <w:rFonts w:ascii="Times New Roman" w:eastAsia="宋体" w:hAnsi="Times New Roman" w:cs="Times New Roman"/>
      <w:kern w:val="2"/>
      <w:sz w:val="21"/>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UnresolvedMention">
    <w:name w:val="Unresolved Mention"/>
    <w:basedOn w:val="a0"/>
    <w:uiPriority w:val="99"/>
    <w:semiHidden/>
    <w:unhideWhenUsed/>
    <w:rsid w:val="00542CBB"/>
    <w:rPr>
      <w:color w:val="605E5C"/>
      <w:shd w:val="clear" w:color="auto" w:fill="E1DFDD"/>
    </w:rPr>
  </w:style>
  <w:style w:type="character" w:styleId="ad">
    <w:name w:val="FollowedHyperlink"/>
    <w:basedOn w:val="a0"/>
    <w:uiPriority w:val="99"/>
    <w:semiHidden/>
    <w:unhideWhenUsed/>
    <w:rsid w:val="002B248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lang w:val="zh-CN"/>
    </w:rPr>
  </w:style>
  <w:style w:type="paragraph" w:styleId="a4">
    <w:name w:val="Balloon Text"/>
    <w:basedOn w:val="a"/>
    <w:link w:val="Char0"/>
    <w:uiPriority w:val="99"/>
    <w:semiHidden/>
    <w:unhideWhenUsed/>
    <w:qFormat/>
    <w:rPr>
      <w:sz w:val="18"/>
      <w:szCs w:val="18"/>
      <w:lang w:val="zh-CN"/>
    </w:rPr>
  </w:style>
  <w:style w:type="paragraph" w:styleId="a5">
    <w:name w:val="footer"/>
    <w:basedOn w:val="a"/>
    <w:link w:val="Char1"/>
    <w:uiPriority w:val="99"/>
    <w:qFormat/>
    <w:pPr>
      <w:tabs>
        <w:tab w:val="center" w:pos="4320"/>
        <w:tab w:val="right" w:pos="8640"/>
      </w:tabs>
    </w:pPr>
    <w:rPr>
      <w:kern w:val="0"/>
      <w:sz w:val="20"/>
      <w:lang w:val="zh-CN"/>
    </w:rPr>
  </w:style>
  <w:style w:type="paragraph" w:styleId="a6">
    <w:name w:val="header"/>
    <w:basedOn w:val="a"/>
    <w:link w:val="Char2"/>
    <w:uiPriority w:val="99"/>
    <w:qFormat/>
    <w:pPr>
      <w:tabs>
        <w:tab w:val="center" w:pos="4320"/>
        <w:tab w:val="right" w:pos="8640"/>
      </w:tabs>
    </w:pPr>
    <w:rPr>
      <w:kern w:val="0"/>
      <w:sz w:val="20"/>
      <w:lang w:val="zh-CN"/>
    </w:rPr>
  </w:style>
  <w:style w:type="paragraph" w:styleId="10">
    <w:name w:val="toc 1"/>
    <w:basedOn w:val="a"/>
    <w:next w:val="a"/>
    <w:uiPriority w:val="39"/>
    <w:unhideWhenUsed/>
    <w:qFormat/>
    <w:pPr>
      <w:tabs>
        <w:tab w:val="right" w:leader="dot" w:pos="8296"/>
      </w:tabs>
    </w:pPr>
    <w:rPr>
      <w:b/>
      <w:szCs w:val="24"/>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qFormat/>
    <w:rPr>
      <w:color w:val="0000FF"/>
      <w:u w:val="single"/>
    </w:rPr>
  </w:style>
  <w:style w:type="character" w:styleId="aa">
    <w:name w:val="annotation reference"/>
    <w:uiPriority w:val="99"/>
    <w:semiHidden/>
    <w:unhideWhenUsed/>
    <w:qFormat/>
    <w:rPr>
      <w:sz w:val="21"/>
      <w:szCs w:val="21"/>
    </w:rPr>
  </w:style>
  <w:style w:type="character" w:customStyle="1" w:styleId="Char1">
    <w:name w:val="页脚 Char"/>
    <w:link w:val="a5"/>
    <w:uiPriority w:val="99"/>
    <w:qFormat/>
    <w:rPr>
      <w:rFonts w:ascii="Times New Roman" w:eastAsia="宋体" w:hAnsi="Times New Roman" w:cs="Times New Roman"/>
      <w:szCs w:val="20"/>
    </w:rPr>
  </w:style>
  <w:style w:type="character" w:customStyle="1" w:styleId="Char2">
    <w:name w:val="页眉 Char"/>
    <w:link w:val="a6"/>
    <w:uiPriority w:val="99"/>
    <w:qFormat/>
    <w:rPr>
      <w:rFonts w:ascii="Times New Roman" w:eastAsia="宋体" w:hAnsi="Times New Roman" w:cs="Times New Roman"/>
      <w:szCs w:val="20"/>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11">
    <w:name w:val="彩色底纹 - 强调文字颜色 11"/>
    <w:hidden/>
    <w:uiPriority w:val="99"/>
    <w:semiHidden/>
    <w:qFormat/>
    <w:rPr>
      <w:rFonts w:ascii="Times New Roman" w:eastAsia="宋体" w:hAnsi="Times New Roman" w:cs="Times New Roman"/>
      <w:kern w:val="2"/>
      <w:sz w:val="21"/>
    </w:rPr>
  </w:style>
  <w:style w:type="paragraph" w:styleId="ab">
    <w:name w:val="List Paragraph"/>
    <w:basedOn w:val="a"/>
    <w:uiPriority w:val="34"/>
    <w:qFormat/>
    <w:pPr>
      <w:ind w:firstLineChars="200" w:firstLine="420"/>
    </w:pPr>
    <w:rPr>
      <w:rFonts w:ascii="Calibri" w:hAnsi="Calibri"/>
      <w:szCs w:val="22"/>
    </w:rPr>
  </w:style>
  <w:style w:type="character" w:customStyle="1" w:styleId="1Char">
    <w:name w:val="标题 1 Char"/>
    <w:basedOn w:val="a0"/>
    <w:link w:val="1"/>
    <w:uiPriority w:val="9"/>
    <w:qFormat/>
    <w:rPr>
      <w:rFonts w:ascii="Times New Roman" w:hAnsi="Times New Roman"/>
      <w:b/>
      <w:bCs/>
      <w:kern w:val="44"/>
      <w:sz w:val="44"/>
      <w:szCs w:val="44"/>
    </w:rPr>
  </w:style>
  <w:style w:type="paragraph" w:customStyle="1" w:styleId="ac">
    <w:name w:val="无间距"/>
    <w:uiPriority w:val="1"/>
    <w:qFormat/>
    <w:pPr>
      <w:widowControl w:val="0"/>
      <w:jc w:val="both"/>
    </w:pPr>
    <w:rPr>
      <w:rFonts w:ascii="Times New Roman" w:eastAsia="宋体" w:hAnsi="Times New Roman" w:cs="Times New Roman"/>
      <w:kern w:val="2"/>
      <w:sz w:val="21"/>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UnresolvedMention">
    <w:name w:val="Unresolved Mention"/>
    <w:basedOn w:val="a0"/>
    <w:uiPriority w:val="99"/>
    <w:semiHidden/>
    <w:unhideWhenUsed/>
    <w:rsid w:val="00542CBB"/>
    <w:rPr>
      <w:color w:val="605E5C"/>
      <w:shd w:val="clear" w:color="auto" w:fill="E1DFDD"/>
    </w:rPr>
  </w:style>
  <w:style w:type="character" w:styleId="ad">
    <w:name w:val="FollowedHyperlink"/>
    <w:basedOn w:val="a0"/>
    <w:uiPriority w:val="99"/>
    <w:semiHidden/>
    <w:unhideWhenUsed/>
    <w:rsid w:val="002B2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5146">
      <w:bodyDiv w:val="1"/>
      <w:marLeft w:val="0"/>
      <w:marRight w:val="0"/>
      <w:marTop w:val="0"/>
      <w:marBottom w:val="0"/>
      <w:divBdr>
        <w:top w:val="none" w:sz="0" w:space="0" w:color="auto"/>
        <w:left w:val="none" w:sz="0" w:space="0" w:color="auto"/>
        <w:bottom w:val="none" w:sz="0" w:space="0" w:color="auto"/>
        <w:right w:val="none" w:sz="0" w:space="0" w:color="auto"/>
      </w:divBdr>
    </w:div>
    <w:div w:id="1411463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ace.bilibili.com/3862434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ilizhongguo.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n.Minjun@tfchina.org"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ibo.com/teachforchina?topnav=1&amp;wvr=6&amp;topsug=1&amp;is_al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-yuanfei</dc:creator>
  <cp:lastModifiedBy>王莉</cp:lastModifiedBy>
  <cp:revision>2</cp:revision>
  <cp:lastPrinted>2014-07-03T17:12:00Z</cp:lastPrinted>
  <dcterms:created xsi:type="dcterms:W3CDTF">2021-06-03T02:00:00Z</dcterms:created>
  <dcterms:modified xsi:type="dcterms:W3CDTF">2021-06-03T02:00:00Z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